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3FCD" w:rsidRPr="002A2CE1" w:rsidRDefault="00223FCD" w:rsidP="00FD37DC">
      <w:pPr>
        <w:pStyle w:val="a0"/>
        <w:spacing w:after="120" w:line="360" w:lineRule="auto"/>
        <w:ind w:left="84"/>
        <w:jc w:val="center"/>
        <w:rPr>
          <w:rFonts w:cs="David"/>
          <w:b/>
          <w:bCs/>
          <w:sz w:val="28"/>
          <w:szCs w:val="28"/>
          <w:u w:val="single"/>
          <w:rtl/>
        </w:rPr>
      </w:pPr>
      <w:bookmarkStart w:id="0" w:name="_GoBack"/>
      <w:bookmarkEnd w:id="0"/>
      <w:r w:rsidRPr="002A2CE1">
        <w:rPr>
          <w:rFonts w:cs="David" w:hint="cs"/>
          <w:b/>
          <w:bCs/>
          <w:sz w:val="28"/>
          <w:szCs w:val="28"/>
          <w:u w:val="single"/>
          <w:rtl/>
        </w:rPr>
        <w:t xml:space="preserve">נספח </w:t>
      </w:r>
      <w:r w:rsidR="005625B3">
        <w:rPr>
          <w:rFonts w:cs="David" w:hint="cs"/>
          <w:b/>
          <w:bCs/>
          <w:sz w:val="28"/>
          <w:szCs w:val="28"/>
          <w:u w:val="single"/>
          <w:rtl/>
        </w:rPr>
        <w:t>ב</w:t>
      </w:r>
      <w:r w:rsidRPr="002A2CE1">
        <w:rPr>
          <w:rFonts w:cs="David" w:hint="cs"/>
          <w:b/>
          <w:bCs/>
          <w:sz w:val="28"/>
          <w:szCs w:val="28"/>
          <w:u w:val="single"/>
          <w:rtl/>
        </w:rPr>
        <w:t xml:space="preserve">' </w:t>
      </w:r>
      <w:r w:rsidRPr="002A2CE1">
        <w:rPr>
          <w:rFonts w:cs="David"/>
          <w:b/>
          <w:bCs/>
          <w:sz w:val="28"/>
          <w:szCs w:val="28"/>
          <w:u w:val="single"/>
          <w:rtl/>
        </w:rPr>
        <w:t>–</w:t>
      </w:r>
      <w:r w:rsidRPr="002A2CE1">
        <w:rPr>
          <w:rFonts w:cs="David" w:hint="cs"/>
          <w:b/>
          <w:bCs/>
          <w:sz w:val="28"/>
          <w:szCs w:val="28"/>
          <w:u w:val="single"/>
          <w:rtl/>
        </w:rPr>
        <w:t xml:space="preserve"> </w:t>
      </w:r>
      <w:r>
        <w:rPr>
          <w:rFonts w:cs="David" w:hint="cs"/>
          <w:b/>
          <w:bCs/>
          <w:sz w:val="28"/>
          <w:szCs w:val="28"/>
          <w:u w:val="single"/>
          <w:rtl/>
        </w:rPr>
        <w:t>אישור איתנות כלכלית (ס</w:t>
      </w:r>
      <w:r w:rsidRPr="001C6E80">
        <w:rPr>
          <w:rFonts w:cs="David" w:hint="cs"/>
          <w:b/>
          <w:bCs/>
          <w:sz w:val="28"/>
          <w:szCs w:val="28"/>
          <w:u w:val="single"/>
          <w:rtl/>
        </w:rPr>
        <w:t>עי</w:t>
      </w:r>
      <w:r w:rsidRPr="001C6E80">
        <w:rPr>
          <w:rFonts w:cs="David" w:hint="eastAsia"/>
          <w:b/>
          <w:bCs/>
          <w:sz w:val="28"/>
          <w:szCs w:val="28"/>
          <w:u w:val="single"/>
          <w:rtl/>
        </w:rPr>
        <w:t>ף</w:t>
      </w:r>
      <w:r w:rsidRPr="001C6E80">
        <w:rPr>
          <w:rFonts w:cs="David"/>
          <w:b/>
          <w:bCs/>
          <w:sz w:val="28"/>
          <w:szCs w:val="28"/>
          <w:u w:val="single"/>
          <w:rtl/>
        </w:rPr>
        <w:t xml:space="preserve"> </w:t>
      </w:r>
      <w:r w:rsidR="006B7E28">
        <w:rPr>
          <w:rFonts w:cs="David" w:hint="cs"/>
          <w:b/>
          <w:bCs/>
          <w:sz w:val="28"/>
          <w:szCs w:val="28"/>
          <w:u w:val="single"/>
          <w:rtl/>
        </w:rPr>
        <w:t>3</w:t>
      </w:r>
      <w:r w:rsidRPr="00F7427B">
        <w:rPr>
          <w:rFonts w:cs="David"/>
          <w:b/>
          <w:bCs/>
          <w:sz w:val="28"/>
          <w:szCs w:val="28"/>
          <w:u w:val="single"/>
          <w:rtl/>
        </w:rPr>
        <w:t>.2.1.2</w:t>
      </w:r>
      <w:r w:rsidRPr="001C6E80">
        <w:rPr>
          <w:rFonts w:cs="David"/>
          <w:b/>
          <w:bCs/>
          <w:sz w:val="28"/>
          <w:szCs w:val="28"/>
          <w:u w:val="single"/>
          <w:rtl/>
        </w:rPr>
        <w:t>)</w:t>
      </w:r>
    </w:p>
    <w:p w:rsidR="00223FCD" w:rsidRDefault="00223FCD" w:rsidP="00223FCD">
      <w:pPr>
        <w:pStyle w:val="a0"/>
        <w:spacing w:after="120" w:line="360" w:lineRule="auto"/>
        <w:ind w:left="84"/>
        <w:jc w:val="both"/>
        <w:rPr>
          <w:rFonts w:cs="David"/>
          <w:b/>
          <w:bCs/>
          <w:sz w:val="24"/>
          <w:szCs w:val="24"/>
          <w:u w:val="single"/>
          <w:rtl/>
        </w:rPr>
      </w:pPr>
    </w:p>
    <w:p w:rsidR="00223FCD" w:rsidRDefault="00223FCD" w:rsidP="00223FCD">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sidR="0075330E">
        <w:rPr>
          <w:rFonts w:cs="David" w:hint="cs"/>
          <w:sz w:val="24"/>
          <w:szCs w:val="24"/>
          <w:rtl/>
        </w:rPr>
        <w:t xml:space="preserve">המבקשת להציע הצעה במכרז </w:t>
      </w:r>
      <w:r w:rsidR="00644FB8">
        <w:rPr>
          <w:rFonts w:cs="David" w:hint="cs"/>
          <w:sz w:val="24"/>
          <w:szCs w:val="24"/>
          <w:rtl/>
        </w:rPr>
        <w:t>13</w:t>
      </w:r>
      <w:r w:rsidR="0075330E">
        <w:rPr>
          <w:rFonts w:cs="David" w:hint="cs"/>
          <w:sz w:val="24"/>
          <w:szCs w:val="24"/>
          <w:rtl/>
        </w:rPr>
        <w:t>/</w:t>
      </w:r>
      <w:r w:rsidR="00235FF3">
        <w:rPr>
          <w:rFonts w:cs="David" w:hint="cs"/>
          <w:sz w:val="24"/>
          <w:szCs w:val="24"/>
          <w:rtl/>
        </w:rPr>
        <w:t>20</w:t>
      </w:r>
      <w:r w:rsidR="0075330E">
        <w:rPr>
          <w:rFonts w:cs="David" w:hint="cs"/>
          <w:sz w:val="24"/>
          <w:szCs w:val="24"/>
          <w:rtl/>
        </w:rPr>
        <w:t xml:space="preserve">22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rsidR="00223FCD" w:rsidRDefault="00223FCD" w:rsidP="00223FCD">
      <w:pPr>
        <w:pStyle w:val="a0"/>
        <w:spacing w:after="0" w:line="360" w:lineRule="auto"/>
        <w:ind w:left="0"/>
        <w:jc w:val="both"/>
        <w:rPr>
          <w:rFonts w:ascii="David" w:hAnsi="David" w:cs="David"/>
          <w:sz w:val="24"/>
          <w:szCs w:val="24"/>
          <w:rtl/>
        </w:rPr>
      </w:pPr>
    </w:p>
    <w:p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rsidR="00223FCD" w:rsidRDefault="00223FCD" w:rsidP="00223FCD">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דוחות כספיים מבוקרים סופיים לשנים 2018- 2021</w:t>
      </w:r>
      <w:r>
        <w:rPr>
          <w:rFonts w:ascii="David" w:hAnsi="David" w:cs="David" w:hint="cs"/>
          <w:sz w:val="24"/>
          <w:szCs w:val="24"/>
          <w:rtl/>
        </w:rPr>
        <w:t xml:space="preserve">/2020 </w:t>
      </w:r>
      <w:r w:rsidRPr="002A2CE1">
        <w:rPr>
          <w:rFonts w:ascii="David" w:hAnsi="David" w:cs="David" w:hint="cs"/>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Pr>
          <w:rFonts w:ascii="David" w:hAnsi="David" w:cs="David" w:hint="cs"/>
          <w:sz w:val="24"/>
          <w:szCs w:val="24"/>
          <w:rtl/>
        </w:rPr>
        <w:t>אשר נערכו כדין</w:t>
      </w:r>
      <w:r w:rsidRPr="002A2CE1">
        <w:rPr>
          <w:rFonts w:ascii="David" w:hAnsi="David" w:cs="David" w:hint="cs"/>
          <w:sz w:val="24"/>
          <w:szCs w:val="24"/>
          <w:rtl/>
        </w:rPr>
        <w:t xml:space="preserve">. </w:t>
      </w:r>
    </w:p>
    <w:p w:rsidR="00223FCD" w:rsidRPr="002A2CE1" w:rsidRDefault="00223FCD" w:rsidP="00223FCD">
      <w:pPr>
        <w:pStyle w:val="a0"/>
        <w:autoSpaceDE w:val="0"/>
        <w:autoSpaceDN w:val="0"/>
        <w:adjustRightInd w:val="0"/>
        <w:spacing w:after="0" w:line="360" w:lineRule="auto"/>
        <w:ind w:left="509"/>
        <w:rPr>
          <w:rFonts w:ascii="David" w:hAnsi="David" w:cs="David"/>
          <w:sz w:val="24"/>
          <w:szCs w:val="24"/>
        </w:rPr>
      </w:pPr>
    </w:p>
    <w:p w:rsidR="00223FCD" w:rsidRPr="00096D16"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rsidR="00223FCD" w:rsidRPr="00E63E98" w:rsidRDefault="00223FCD" w:rsidP="00223FCD">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 xml:space="preserve">הסקור </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xml:space="preserve">, ואם המציע מבקש להסתמך על ניסיונה של חברת אם/בת/אחות (להלן: "חברה קשורה") בדו"חות של החברה הקשורה </w:t>
      </w:r>
      <w:r w:rsidRPr="00E63E98">
        <w:rPr>
          <w:rFonts w:ascii="David" w:hAnsi="David" w:cs="David"/>
          <w:b/>
          <w:bCs/>
          <w:sz w:val="19"/>
          <w:szCs w:val="19"/>
          <w:rtl/>
        </w:rPr>
        <w:t>*מחק המיותר</w:t>
      </w:r>
      <w:r w:rsidRPr="00E63E98">
        <w:rPr>
          <w:rFonts w:ascii="David" w:hAnsi="David" w:cs="David"/>
          <w:sz w:val="24"/>
          <w:szCs w:val="24"/>
        </w:rPr>
        <w:t>.</w:t>
      </w:r>
    </w:p>
    <w:p w:rsidR="00223FCD" w:rsidRDefault="00223FCD" w:rsidP="00223FCD">
      <w:pPr>
        <w:autoSpaceDE w:val="0"/>
        <w:autoSpaceDN w:val="0"/>
        <w:adjustRightInd w:val="0"/>
        <w:spacing w:after="0" w:line="360" w:lineRule="auto"/>
        <w:ind w:left="509"/>
        <w:jc w:val="both"/>
        <w:rPr>
          <w:rFonts w:ascii="David" w:hAnsi="David" w:cs="David"/>
          <w:b/>
          <w:bCs/>
          <w:sz w:val="19"/>
          <w:szCs w:val="19"/>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החברה הקשורה</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w:t>
      </w:r>
      <w:r w:rsidRPr="00E63E98">
        <w:rPr>
          <w:rFonts w:ascii="David" w:hAnsi="David" w:cs="David"/>
          <w:sz w:val="24"/>
          <w:szCs w:val="24"/>
          <w:rtl/>
        </w:rPr>
        <w:t>חבר</w:t>
      </w:r>
      <w:r>
        <w:rPr>
          <w:rFonts w:ascii="David" w:hAnsi="David" w:cs="David" w:hint="cs"/>
          <w:sz w:val="24"/>
          <w:szCs w:val="24"/>
          <w:rtl/>
        </w:rPr>
        <w:t>ה הקשורה</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w:t>
      </w:r>
      <w:r w:rsidRPr="00E63E98">
        <w:rPr>
          <w:rFonts w:ascii="David" w:hAnsi="David" w:cs="David"/>
          <w:b/>
          <w:bCs/>
          <w:sz w:val="19"/>
          <w:szCs w:val="19"/>
          <w:rtl/>
        </w:rPr>
        <w:t xml:space="preserve">המיותר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 xml:space="preserve"> 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ה</w:t>
      </w:r>
      <w:r w:rsidRPr="00E63E98">
        <w:rPr>
          <w:rFonts w:ascii="David" w:hAnsi="David" w:cs="David"/>
          <w:sz w:val="24"/>
          <w:szCs w:val="24"/>
          <w:rtl/>
        </w:rPr>
        <w:t>חברת ה</w:t>
      </w:r>
      <w:r>
        <w:rPr>
          <w:rFonts w:ascii="David" w:hAnsi="David" w:cs="David" w:hint="cs"/>
          <w:sz w:val="24"/>
          <w:szCs w:val="24"/>
          <w:rtl/>
        </w:rPr>
        <w:t xml:space="preserve">קשורה </w:t>
      </w:r>
      <w:r w:rsidRPr="00E63E98">
        <w:rPr>
          <w:rFonts w:ascii="David" w:hAnsi="David" w:cs="David"/>
          <w:b/>
          <w:bCs/>
          <w:sz w:val="19"/>
          <w:szCs w:val="19"/>
          <w:rtl/>
        </w:rPr>
        <w:t xml:space="preserve">*מחק המיותר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63E98">
        <w:rPr>
          <w:rFonts w:ascii="David" w:hAnsi="David" w:cs="David"/>
          <w:b/>
          <w:bCs/>
          <w:sz w:val="19"/>
          <w:szCs w:val="19"/>
          <w:rtl/>
        </w:rPr>
        <w:t>*מחק המיותר</w:t>
      </w:r>
    </w:p>
    <w:p w:rsidR="00223FCD" w:rsidRPr="00E63E98" w:rsidRDefault="00223FCD" w:rsidP="00223FCD">
      <w:pPr>
        <w:autoSpaceDE w:val="0"/>
        <w:autoSpaceDN w:val="0"/>
        <w:adjustRightInd w:val="0"/>
        <w:spacing w:after="0" w:line="360" w:lineRule="auto"/>
        <w:ind w:left="509"/>
        <w:jc w:val="both"/>
        <w:rPr>
          <w:rFonts w:ascii="David" w:hAnsi="David" w:cs="David"/>
          <w:b/>
          <w:bCs/>
          <w:sz w:val="19"/>
          <w:szCs w:val="19"/>
        </w:rPr>
      </w:pPr>
    </w:p>
    <w:p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בדוח הכספי לשנת 2021</w:t>
      </w:r>
      <w:r>
        <w:rPr>
          <w:rFonts w:ascii="David" w:hAnsi="David" w:cs="David" w:hint="cs"/>
          <w:sz w:val="24"/>
          <w:szCs w:val="24"/>
          <w:rtl/>
        </w:rPr>
        <w:t>*</w:t>
      </w:r>
      <w:r w:rsidRPr="00E36DBA">
        <w:rPr>
          <w:rFonts w:ascii="David" w:hAnsi="David" w:cs="David" w:hint="cs"/>
          <w:sz w:val="24"/>
          <w:szCs w:val="24"/>
          <w:rtl/>
        </w:rPr>
        <w:t xml:space="preserve"> </w:t>
      </w:r>
      <w:r>
        <w:rPr>
          <w:rFonts w:ascii="David" w:hAnsi="David" w:cs="David" w:hint="cs"/>
          <w:sz w:val="24"/>
          <w:szCs w:val="24"/>
          <w:rtl/>
        </w:rPr>
        <w:t xml:space="preserve"> 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p>
    <w:p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A271F0">
        <w:rPr>
          <w:rFonts w:ascii="David" w:hAnsi="David" w:cs="David" w:hint="cs"/>
          <w:sz w:val="24"/>
          <w:szCs w:val="24"/>
          <w:rtl/>
        </w:rPr>
        <w:t xml:space="preserve">בהעדר דוח כספי מאושר - לשנת 2020, </w:t>
      </w:r>
    </w:p>
    <w:p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בהתאם </w:t>
      </w:r>
      <w:r w:rsidR="00216F04">
        <w:rPr>
          <w:rFonts w:ascii="David" w:hAnsi="David" w:cs="David" w:hint="cs"/>
          <w:sz w:val="24"/>
          <w:szCs w:val="24"/>
          <w:rtl/>
        </w:rPr>
        <w:t>למכרז</w:t>
      </w:r>
      <w:r>
        <w:rPr>
          <w:rFonts w:ascii="David" w:hAnsi="David" w:cs="David" w:hint="cs"/>
          <w:sz w:val="24"/>
          <w:szCs w:val="24"/>
          <w:rtl/>
        </w:rPr>
        <w:t xml:space="preserve">, ההון העצמי המינימלי של המציע </w:t>
      </w:r>
      <w:r w:rsidRPr="00A271F0">
        <w:rPr>
          <w:rFonts w:ascii="David" w:hAnsi="David" w:cs="David"/>
          <w:sz w:val="24"/>
          <w:szCs w:val="24"/>
          <w:rtl/>
        </w:rPr>
        <w:t xml:space="preserve">הוא </w:t>
      </w:r>
      <w:r w:rsidRPr="00A271F0">
        <w:rPr>
          <w:rFonts w:ascii="David" w:hAnsi="David" w:cs="David" w:hint="cs"/>
          <w:sz w:val="24"/>
          <w:szCs w:val="24"/>
          <w:rtl/>
        </w:rPr>
        <w:t>חמישים (50)</w:t>
      </w:r>
      <w:r w:rsidRPr="00A271F0">
        <w:rPr>
          <w:rFonts w:ascii="David" w:hAnsi="David" w:cs="David"/>
          <w:sz w:val="24"/>
          <w:szCs w:val="24"/>
          <w:rtl/>
        </w:rPr>
        <w:t xml:space="preserve"> </w:t>
      </w:r>
      <w:proofErr w:type="spellStart"/>
      <w:r w:rsidRPr="00A271F0">
        <w:rPr>
          <w:rFonts w:ascii="David" w:hAnsi="David" w:cs="David"/>
          <w:sz w:val="24"/>
          <w:szCs w:val="24"/>
          <w:rtl/>
        </w:rPr>
        <w:t>מ</w:t>
      </w:r>
      <w:r w:rsidRPr="00A271F0">
        <w:rPr>
          <w:rFonts w:ascii="David" w:hAnsi="David" w:cs="David" w:hint="cs"/>
          <w:sz w:val="24"/>
          <w:szCs w:val="24"/>
          <w:rtl/>
        </w:rPr>
        <w:t>לש"ח</w:t>
      </w:r>
      <w:proofErr w:type="spellEnd"/>
      <w:r w:rsidRPr="00A271F0">
        <w:rPr>
          <w:rFonts w:ascii="David" w:hAnsi="David" w:cs="David" w:hint="cs"/>
          <w:sz w:val="24"/>
          <w:szCs w:val="24"/>
          <w:rtl/>
        </w:rPr>
        <w:t>.</w:t>
      </w:r>
    </w:p>
    <w:p w:rsidR="00223FCD" w:rsidRPr="00A271F0" w:rsidRDefault="00223FCD" w:rsidP="00223FCD">
      <w:pPr>
        <w:pStyle w:val="a0"/>
        <w:autoSpaceDE w:val="0"/>
        <w:autoSpaceDN w:val="0"/>
        <w:adjustRightInd w:val="0"/>
        <w:spacing w:after="0" w:line="360" w:lineRule="auto"/>
        <w:ind w:left="509"/>
        <w:jc w:val="both"/>
        <w:rPr>
          <w:rFonts w:ascii="David" w:hAnsi="David" w:cs="David"/>
          <w:sz w:val="24"/>
          <w:szCs w:val="24"/>
        </w:rPr>
      </w:pPr>
    </w:p>
    <w:p w:rsidR="00223FCD"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399"/>
        <w:gridCol w:w="1392"/>
        <w:gridCol w:w="1528"/>
        <w:gridCol w:w="1514"/>
      </w:tblGrid>
      <w:tr w:rsidR="00223FCD" w:rsidTr="00216F04">
        <w:trPr>
          <w:trHeight w:val="337"/>
        </w:trPr>
        <w:tc>
          <w:tcPr>
            <w:tcW w:w="195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שנה פיסקלית</w:t>
            </w:r>
          </w:p>
        </w:tc>
        <w:tc>
          <w:tcPr>
            <w:tcW w:w="1399" w:type="dxa"/>
            <w:vMerge w:val="restart"/>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2018</w:t>
            </w:r>
          </w:p>
        </w:tc>
        <w:tc>
          <w:tcPr>
            <w:tcW w:w="1392" w:type="dxa"/>
            <w:vMerge w:val="restart"/>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2019</w:t>
            </w:r>
          </w:p>
        </w:tc>
        <w:tc>
          <w:tcPr>
            <w:tcW w:w="1528" w:type="dxa"/>
            <w:vMerge w:val="restart"/>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14" w:type="dxa"/>
            <w:vMerge w:val="restart"/>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r>
      <w:tr w:rsidR="00223FCD" w:rsidTr="00216F04">
        <w:trPr>
          <w:trHeight w:val="355"/>
        </w:trPr>
        <w:tc>
          <w:tcPr>
            <w:tcW w:w="195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399" w:type="dxa"/>
            <w:vMerge/>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vMerge/>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vMerge/>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vMerge/>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r w:rsidR="00223FCD" w:rsidTr="00216F04">
        <w:tc>
          <w:tcPr>
            <w:tcW w:w="195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9"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r w:rsidR="00223FCD" w:rsidTr="00216F04">
        <w:tc>
          <w:tcPr>
            <w:tcW w:w="195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9"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r w:rsidR="00223FCD" w:rsidTr="00216F04">
        <w:tc>
          <w:tcPr>
            <w:tcW w:w="195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9"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bl>
    <w:p w:rsidR="00223FCD" w:rsidRDefault="00223FCD" w:rsidP="00223FCD">
      <w:pPr>
        <w:autoSpaceDE w:val="0"/>
        <w:autoSpaceDN w:val="0"/>
        <w:adjustRightInd w:val="0"/>
        <w:spacing w:after="0" w:line="360" w:lineRule="auto"/>
        <w:ind w:left="509"/>
        <w:rPr>
          <w:rFonts w:ascii="David" w:hAnsi="David" w:cs="David"/>
          <w:sz w:val="24"/>
          <w:szCs w:val="24"/>
          <w:rtl/>
        </w:rPr>
      </w:pPr>
      <w:r>
        <w:rPr>
          <w:rFonts w:ascii="David" w:hAnsi="David" w:cs="David" w:hint="cs"/>
          <w:sz w:val="24"/>
          <w:szCs w:val="24"/>
          <w:rtl/>
        </w:rPr>
        <w:lastRenderedPageBreak/>
        <w:t xml:space="preserve">*ההכנסה השנתית היא סך ההכנסות של המציע,  ואם הוא מסתמך על חברה קשורה </w:t>
      </w:r>
      <w:r>
        <w:rPr>
          <w:rFonts w:ascii="David" w:hAnsi="David" w:cs="David"/>
          <w:sz w:val="24"/>
          <w:szCs w:val="24"/>
          <w:rtl/>
        </w:rPr>
        <w:t>–</w:t>
      </w:r>
      <w:r>
        <w:rPr>
          <w:rFonts w:ascii="David" w:hAnsi="David" w:cs="David" w:hint="cs"/>
          <w:sz w:val="24"/>
          <w:szCs w:val="24"/>
          <w:rtl/>
        </w:rPr>
        <w:t xml:space="preserve">יש לפרט גם את ההכנסות של החברה הקשורה. </w:t>
      </w:r>
    </w:p>
    <w:p w:rsidR="00223FCD" w:rsidRDefault="00223FCD" w:rsidP="00223FCD">
      <w:pPr>
        <w:autoSpaceDE w:val="0"/>
        <w:autoSpaceDN w:val="0"/>
        <w:adjustRightInd w:val="0"/>
        <w:spacing w:after="0" w:line="360" w:lineRule="auto"/>
        <w:ind w:left="509"/>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 xml:space="preserve">התאם </w:t>
      </w:r>
      <w:r w:rsidR="00216F04">
        <w:rPr>
          <w:rFonts w:ascii="David" w:hAnsi="David" w:cs="David" w:hint="cs"/>
          <w:sz w:val="24"/>
          <w:szCs w:val="24"/>
          <w:rtl/>
        </w:rPr>
        <w:t>למכרז</w:t>
      </w:r>
      <w:r>
        <w:rPr>
          <w:rFonts w:ascii="David" w:hAnsi="David" w:cs="David" w:hint="cs"/>
          <w:sz w:val="24"/>
          <w:szCs w:val="24"/>
          <w:rtl/>
        </w:rPr>
        <w:t>, ההכנסה השנתית הממוצעת ב</w:t>
      </w:r>
      <w:r w:rsidRPr="00E36DBA">
        <w:rPr>
          <w:rFonts w:ascii="David" w:hAnsi="David" w:cs="David"/>
          <w:sz w:val="24"/>
          <w:szCs w:val="24"/>
          <w:rtl/>
        </w:rPr>
        <w:t>שנים 2018-2021 הי</w:t>
      </w:r>
      <w:r>
        <w:rPr>
          <w:rFonts w:ascii="David" w:hAnsi="David" w:cs="David" w:hint="cs"/>
          <w:sz w:val="24"/>
          <w:szCs w:val="24"/>
          <w:rtl/>
        </w:rPr>
        <w:t>א לפחות</w:t>
      </w:r>
      <w:r w:rsidRPr="00E36DBA">
        <w:rPr>
          <w:rFonts w:ascii="David" w:hAnsi="David" w:cs="David" w:hint="cs"/>
          <w:sz w:val="24"/>
          <w:szCs w:val="24"/>
          <w:rtl/>
        </w:rPr>
        <w:t xml:space="preserve"> שמונים (</w:t>
      </w:r>
      <w:r w:rsidRPr="00E36DBA">
        <w:rPr>
          <w:rFonts w:ascii="David" w:hAnsi="David" w:cs="David"/>
          <w:sz w:val="24"/>
          <w:szCs w:val="24"/>
          <w:rtl/>
        </w:rPr>
        <w:t>80</w:t>
      </w:r>
      <w:r w:rsidRPr="00E36DBA">
        <w:rPr>
          <w:rFonts w:ascii="David" w:hAnsi="David" w:cs="David" w:hint="cs"/>
          <w:sz w:val="24"/>
          <w:szCs w:val="24"/>
          <w:rtl/>
        </w:rPr>
        <w:t>)</w:t>
      </w:r>
      <w:r w:rsidRPr="00E36DBA">
        <w:rPr>
          <w:rFonts w:ascii="David" w:hAnsi="David" w:cs="David"/>
          <w:sz w:val="24"/>
          <w:szCs w:val="24"/>
          <w:rtl/>
        </w:rPr>
        <w:t xml:space="preserve"> </w:t>
      </w:r>
      <w:proofErr w:type="spellStart"/>
      <w:r w:rsidRPr="00E36DBA">
        <w:rPr>
          <w:rFonts w:ascii="David" w:hAnsi="David" w:cs="David"/>
          <w:sz w:val="24"/>
          <w:szCs w:val="24"/>
          <w:rtl/>
        </w:rPr>
        <w:t>מלש"ח</w:t>
      </w:r>
      <w:proofErr w:type="spellEnd"/>
      <w:r w:rsidRPr="00E36DBA">
        <w:rPr>
          <w:rFonts w:ascii="David" w:hAnsi="David" w:cs="David"/>
          <w:sz w:val="24"/>
          <w:szCs w:val="24"/>
          <w:rtl/>
        </w:rPr>
        <w:t>.</w:t>
      </w:r>
    </w:p>
    <w:p w:rsidR="00223FCD" w:rsidRPr="00E36DBA" w:rsidRDefault="00223FCD" w:rsidP="00223FCD">
      <w:pPr>
        <w:autoSpaceDE w:val="0"/>
        <w:autoSpaceDN w:val="0"/>
        <w:adjustRightInd w:val="0"/>
        <w:spacing w:after="0" w:line="360" w:lineRule="auto"/>
        <w:ind w:left="509"/>
        <w:rPr>
          <w:rFonts w:ascii="David" w:hAnsi="David" w:cs="David"/>
          <w:sz w:val="24"/>
          <w:szCs w:val="24"/>
        </w:rPr>
      </w:pPr>
    </w:p>
    <w:p w:rsidR="00223FCD" w:rsidRPr="00A271F0" w:rsidRDefault="00223FCD" w:rsidP="00223FCD">
      <w:pPr>
        <w:pStyle w:val="a0"/>
        <w:numPr>
          <w:ilvl w:val="0"/>
          <w:numId w:val="87"/>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rsidR="00223FCD" w:rsidRDefault="00223FCD" w:rsidP="00223FCD">
      <w:pPr>
        <w:autoSpaceDE w:val="0"/>
        <w:autoSpaceDN w:val="0"/>
        <w:adjustRightInd w:val="0"/>
        <w:spacing w:after="0" w:line="360" w:lineRule="auto"/>
        <w:rPr>
          <w:rFonts w:ascii="David" w:hAnsi="David" w:cs="David"/>
          <w:b/>
          <w:bCs/>
          <w:sz w:val="24"/>
          <w:szCs w:val="24"/>
          <w:u w:val="single"/>
          <w:rtl/>
        </w:rPr>
      </w:pPr>
    </w:p>
    <w:p w:rsidR="00223FCD" w:rsidRDefault="00223FCD" w:rsidP="00223FCD">
      <w:pPr>
        <w:autoSpaceDE w:val="0"/>
        <w:autoSpaceDN w:val="0"/>
        <w:adjustRightInd w:val="0"/>
        <w:spacing w:after="0" w:line="360" w:lineRule="auto"/>
        <w:rPr>
          <w:rFonts w:ascii="David" w:hAnsi="David" w:cs="David"/>
          <w:b/>
          <w:bCs/>
          <w:sz w:val="24"/>
          <w:szCs w:val="24"/>
          <w:u w:val="single"/>
          <w:rtl/>
        </w:rPr>
      </w:pPr>
    </w:p>
    <w:p w:rsidR="00223FCD" w:rsidRPr="00A271F0"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sidR="0075330E">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rsidR="00223FCD"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sidR="0075330E">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rsidR="00223FCD" w:rsidRDefault="00223FCD">
      <w:pPr>
        <w:bidi w:val="0"/>
        <w:rPr>
          <w:rFonts w:ascii="David" w:hAnsi="David" w:cs="David"/>
          <w:b/>
          <w:bCs/>
          <w:sz w:val="24"/>
          <w:szCs w:val="24"/>
        </w:rPr>
      </w:pPr>
      <w:r>
        <w:rPr>
          <w:rFonts w:ascii="David" w:hAnsi="David" w:cs="David"/>
          <w:b/>
          <w:bCs/>
          <w:sz w:val="24"/>
          <w:szCs w:val="24"/>
          <w:rtl/>
        </w:rPr>
        <w:br w:type="page"/>
      </w:r>
    </w:p>
    <w:p w:rsidR="00223FCD" w:rsidRPr="006402B5" w:rsidRDefault="00223FCD" w:rsidP="00FD37DC">
      <w:pPr>
        <w:bidi w:val="0"/>
        <w:jc w:val="center"/>
        <w:rPr>
          <w:rFonts w:ascii="David" w:hAnsi="David" w:cs="David"/>
          <w:b/>
          <w:bCs/>
          <w:sz w:val="28"/>
          <w:szCs w:val="28"/>
          <w:u w:val="single"/>
        </w:rPr>
      </w:pPr>
      <w:r w:rsidRPr="006402B5">
        <w:rPr>
          <w:rFonts w:ascii="David" w:hAnsi="David" w:cs="David" w:hint="cs"/>
          <w:b/>
          <w:bCs/>
          <w:sz w:val="28"/>
          <w:szCs w:val="28"/>
          <w:u w:val="single"/>
          <w:rtl/>
        </w:rPr>
        <w:lastRenderedPageBreak/>
        <w:t xml:space="preserve">נספח </w:t>
      </w:r>
      <w:r w:rsidR="005625B3">
        <w:rPr>
          <w:rFonts w:ascii="David" w:hAnsi="David" w:cs="David" w:hint="cs"/>
          <w:b/>
          <w:bCs/>
          <w:sz w:val="28"/>
          <w:szCs w:val="28"/>
          <w:u w:val="single"/>
          <w:rtl/>
        </w:rPr>
        <w:t>ג</w:t>
      </w:r>
      <w:r w:rsidRPr="006402B5">
        <w:rPr>
          <w:rFonts w:ascii="David" w:hAnsi="David" w:cs="David" w:hint="cs"/>
          <w:b/>
          <w:bCs/>
          <w:sz w:val="28"/>
          <w:szCs w:val="28"/>
          <w:u w:val="single"/>
          <w:rtl/>
        </w:rPr>
        <w:t xml:space="preserve">'- תצהיר ניסיון המציע </w:t>
      </w:r>
      <w:r w:rsidRPr="006402B5">
        <w:rPr>
          <w:rFonts w:ascii="David" w:hAnsi="David" w:cs="David"/>
          <w:b/>
          <w:bCs/>
          <w:sz w:val="28"/>
          <w:szCs w:val="28"/>
          <w:u w:val="single"/>
          <w:rtl/>
        </w:rPr>
        <w:t>(</w:t>
      </w:r>
      <w:r w:rsidRPr="006402B5">
        <w:rPr>
          <w:rFonts w:ascii="David" w:hAnsi="David" w:cs="David" w:hint="cs"/>
          <w:b/>
          <w:bCs/>
          <w:sz w:val="28"/>
          <w:szCs w:val="28"/>
          <w:u w:val="single"/>
          <w:rtl/>
        </w:rPr>
        <w:t>סע</w:t>
      </w:r>
      <w:r w:rsidRPr="00626980">
        <w:rPr>
          <w:rFonts w:ascii="David" w:hAnsi="David" w:cs="David" w:hint="eastAsia"/>
          <w:b/>
          <w:bCs/>
          <w:sz w:val="28"/>
          <w:szCs w:val="28"/>
          <w:u w:val="single"/>
          <w:rtl/>
        </w:rPr>
        <w:t>יף</w:t>
      </w:r>
      <w:r w:rsidRPr="00626980">
        <w:rPr>
          <w:rFonts w:ascii="David" w:hAnsi="David" w:cs="David"/>
          <w:b/>
          <w:bCs/>
          <w:sz w:val="28"/>
          <w:szCs w:val="28"/>
          <w:u w:val="single"/>
          <w:rtl/>
        </w:rPr>
        <w:t xml:space="preserve"> </w:t>
      </w:r>
      <w:r w:rsidR="006B7E28">
        <w:rPr>
          <w:rFonts w:ascii="David" w:hAnsi="David" w:cs="David" w:hint="cs"/>
          <w:b/>
          <w:bCs/>
          <w:sz w:val="28"/>
          <w:szCs w:val="28"/>
          <w:u w:val="single"/>
          <w:rtl/>
        </w:rPr>
        <w:t>3</w:t>
      </w:r>
      <w:r w:rsidRPr="00F7427B">
        <w:rPr>
          <w:rFonts w:ascii="David" w:hAnsi="David" w:cs="David"/>
          <w:b/>
          <w:bCs/>
          <w:sz w:val="28"/>
          <w:szCs w:val="28"/>
          <w:u w:val="single"/>
          <w:rtl/>
        </w:rPr>
        <w:t>.2.1.</w:t>
      </w:r>
      <w:r w:rsidR="00A862FA">
        <w:rPr>
          <w:rFonts w:ascii="David" w:hAnsi="David" w:cs="David" w:hint="cs"/>
          <w:b/>
          <w:bCs/>
          <w:sz w:val="28"/>
          <w:szCs w:val="28"/>
          <w:u w:val="single"/>
          <w:rtl/>
        </w:rPr>
        <w:t>3</w:t>
      </w:r>
      <w:r w:rsidRPr="00626980">
        <w:rPr>
          <w:rFonts w:ascii="David" w:hAnsi="David" w:cs="David"/>
          <w:b/>
          <w:bCs/>
          <w:sz w:val="28"/>
          <w:szCs w:val="28"/>
          <w:u w:val="single"/>
          <w:rtl/>
        </w:rPr>
        <w:t>)</w:t>
      </w:r>
    </w:p>
    <w:p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 (להלן: "</w:t>
      </w:r>
      <w:r w:rsidRPr="00C06308">
        <w:rPr>
          <w:rFonts w:ascii="David" w:hAnsi="David" w:cs="David"/>
          <w:b/>
          <w:bCs/>
          <w:sz w:val="24"/>
          <w:szCs w:val="24"/>
          <w:rtl/>
        </w:rPr>
        <w:t>המציע</w:t>
      </w:r>
      <w:r w:rsidRPr="00C06308">
        <w:rPr>
          <w:rFonts w:ascii="David" w:hAnsi="David" w:cs="David"/>
          <w:sz w:val="24"/>
          <w:szCs w:val="24"/>
          <w:rtl/>
        </w:rPr>
        <w:t>")</w:t>
      </w:r>
      <w:r w:rsidR="00A5525C">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rsidR="00223FCD" w:rsidRPr="00B62130" w:rsidRDefault="00223FCD" w:rsidP="00223FCD">
      <w:pPr>
        <w:pStyle w:val="a0"/>
        <w:numPr>
          <w:ilvl w:val="0"/>
          <w:numId w:val="78"/>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המצטבר של המציע</w:t>
      </w:r>
      <w:r w:rsidRPr="00E20D62">
        <w:rPr>
          <w:rFonts w:ascii="David" w:hAnsi="David" w:cs="David" w:hint="cs"/>
          <w:sz w:val="24"/>
          <w:szCs w:val="24"/>
        </w:rPr>
        <w:t xml:space="preserve"> </w:t>
      </w:r>
      <w:r>
        <w:rPr>
          <w:rFonts w:ascii="David" w:hAnsi="David" w:cs="David"/>
          <w:sz w:val="24"/>
          <w:szCs w:val="24"/>
        </w:rPr>
        <w:t xml:space="preserve">  </w:t>
      </w:r>
      <w:r w:rsidRPr="00E20D62">
        <w:rPr>
          <w:rFonts w:ascii="David" w:hAnsi="David" w:cs="David" w:hint="cs"/>
          <w:sz w:val="24"/>
          <w:szCs w:val="24"/>
          <w:rtl/>
        </w:rPr>
        <w:t>(השלמת הבנייה של מספר יח"ד שהוא</w:t>
      </w:r>
      <w:r>
        <w:rPr>
          <w:rFonts w:ascii="David" w:hAnsi="David" w:cs="David" w:hint="cs"/>
          <w:sz w:val="24"/>
          <w:szCs w:val="24"/>
          <w:rtl/>
        </w:rPr>
        <w:t xml:space="preserve"> לכל הפחות</w:t>
      </w:r>
      <w:r w:rsidRPr="00E20D62">
        <w:rPr>
          <w:rFonts w:ascii="David" w:hAnsi="David" w:cs="David" w:hint="cs"/>
          <w:sz w:val="24"/>
          <w:szCs w:val="24"/>
          <w:rtl/>
        </w:rPr>
        <w:t xml:space="preserve"> </w:t>
      </w:r>
      <w:r>
        <w:rPr>
          <w:rFonts w:ascii="David" w:hAnsi="David" w:cs="David" w:hint="cs"/>
          <w:sz w:val="24"/>
          <w:szCs w:val="24"/>
          <w:rtl/>
        </w:rPr>
        <w:t>כפל (פי 2)</w:t>
      </w:r>
      <w:r w:rsidRPr="00B62130">
        <w:rPr>
          <w:rFonts w:ascii="David" w:hAnsi="David" w:cs="David"/>
          <w:sz w:val="24"/>
          <w:szCs w:val="24"/>
          <w:rtl/>
        </w:rPr>
        <w:t xml:space="preserve"> ממספר יחידות דיור המוצע במתחם</w:t>
      </w:r>
      <w:r>
        <w:rPr>
          <w:rFonts w:ascii="David" w:hAnsi="David" w:cs="David" w:hint="cs"/>
          <w:sz w:val="24"/>
          <w:szCs w:val="24"/>
          <w:rtl/>
        </w:rPr>
        <w:t>,</w:t>
      </w:r>
      <w:r w:rsidRPr="00E20D62">
        <w:rPr>
          <w:rFonts w:ascii="David" w:hAnsi="David" w:cs="David" w:hint="cs"/>
          <w:sz w:val="24"/>
          <w:szCs w:val="24"/>
          <w:rtl/>
        </w:rPr>
        <w:t xml:space="preserve"> במהלך 7 ה</w:t>
      </w:r>
      <w:r w:rsidRPr="00E20D62">
        <w:rPr>
          <w:rFonts w:ascii="David" w:hAnsi="David" w:cs="David"/>
          <w:sz w:val="24"/>
          <w:szCs w:val="24"/>
          <w:rtl/>
        </w:rPr>
        <w:t xml:space="preserve">שנים </w:t>
      </w:r>
      <w:r>
        <w:rPr>
          <w:rFonts w:ascii="David" w:hAnsi="David" w:cs="David" w:hint="cs"/>
          <w:sz w:val="24"/>
          <w:szCs w:val="24"/>
          <w:rtl/>
        </w:rPr>
        <w:t xml:space="preserve">שקדמו </w:t>
      </w:r>
      <w:r w:rsidR="00216F04">
        <w:rPr>
          <w:rFonts w:ascii="David" w:hAnsi="David" w:cs="David" w:hint="cs"/>
          <w:sz w:val="24"/>
          <w:szCs w:val="24"/>
          <w:rtl/>
        </w:rPr>
        <w:t>למכרז</w:t>
      </w:r>
      <w:r>
        <w:rPr>
          <w:rFonts w:ascii="David" w:hAnsi="David" w:cs="David" w:hint="cs"/>
          <w:sz w:val="24"/>
          <w:szCs w:val="24"/>
          <w:rtl/>
        </w:rPr>
        <w:t>),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B048D9" w:rsidRPr="00C06308" w:rsidTr="00B048D9">
        <w:trPr>
          <w:trHeight w:val="649"/>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rsidTr="00B048D9">
        <w:trPr>
          <w:trHeight w:val="361"/>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c>
          <w:tcPr>
            <w:tcW w:w="940" w:type="dxa"/>
          </w:tcPr>
          <w:p w:rsidR="00B048D9" w:rsidRPr="00C06308" w:rsidRDefault="00B048D9" w:rsidP="00B048D9">
            <w:pPr>
              <w:spacing w:line="360" w:lineRule="auto"/>
              <w:jc w:val="center"/>
              <w:rPr>
                <w:rFonts w:ascii="David" w:hAnsi="David" w:cs="David"/>
                <w:sz w:val="24"/>
                <w:szCs w:val="24"/>
                <w:rtl/>
              </w:rPr>
            </w:pPr>
          </w:p>
        </w:tc>
      </w:tr>
      <w:tr w:rsidR="00B048D9" w:rsidRPr="00C06308" w:rsidTr="00B048D9">
        <w:trPr>
          <w:trHeight w:val="361"/>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c>
          <w:tcPr>
            <w:tcW w:w="940" w:type="dxa"/>
          </w:tcPr>
          <w:p w:rsidR="00B048D9" w:rsidRPr="00C06308" w:rsidRDefault="00B048D9" w:rsidP="00B048D9">
            <w:pPr>
              <w:spacing w:line="360" w:lineRule="auto"/>
              <w:jc w:val="center"/>
              <w:rPr>
                <w:rFonts w:ascii="David" w:hAnsi="David" w:cs="David"/>
                <w:sz w:val="24"/>
                <w:szCs w:val="24"/>
                <w:rtl/>
              </w:rPr>
            </w:pPr>
          </w:p>
        </w:tc>
      </w:tr>
      <w:tr w:rsidR="00B048D9" w:rsidRPr="00C06308" w:rsidTr="00B048D9">
        <w:trPr>
          <w:trHeight w:val="377"/>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c>
          <w:tcPr>
            <w:tcW w:w="940" w:type="dxa"/>
          </w:tcPr>
          <w:p w:rsidR="00B048D9" w:rsidRPr="00C06308" w:rsidRDefault="00B048D9" w:rsidP="00B048D9">
            <w:pPr>
              <w:spacing w:line="360" w:lineRule="auto"/>
              <w:jc w:val="center"/>
              <w:rPr>
                <w:rFonts w:ascii="David" w:hAnsi="David" w:cs="David"/>
                <w:sz w:val="24"/>
                <w:szCs w:val="24"/>
                <w:rtl/>
              </w:rPr>
            </w:pPr>
          </w:p>
        </w:tc>
      </w:tr>
      <w:tr w:rsidR="00B048D9" w:rsidRPr="00C06308" w:rsidTr="00B048D9">
        <w:trPr>
          <w:trHeight w:val="361"/>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c>
          <w:tcPr>
            <w:tcW w:w="940" w:type="dxa"/>
          </w:tcPr>
          <w:p w:rsidR="00B048D9" w:rsidRPr="00C06308" w:rsidRDefault="00B048D9" w:rsidP="00B048D9">
            <w:pPr>
              <w:spacing w:line="360" w:lineRule="auto"/>
              <w:jc w:val="center"/>
              <w:rPr>
                <w:rFonts w:ascii="David" w:hAnsi="David" w:cs="David"/>
                <w:sz w:val="24"/>
                <w:szCs w:val="24"/>
                <w:rtl/>
              </w:rPr>
            </w:pPr>
          </w:p>
        </w:tc>
      </w:tr>
      <w:tr w:rsidR="00B048D9" w:rsidRPr="00C06308" w:rsidTr="00B048D9">
        <w:trPr>
          <w:trHeight w:val="377"/>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c>
          <w:tcPr>
            <w:tcW w:w="940" w:type="dxa"/>
          </w:tcPr>
          <w:p w:rsidR="00B048D9" w:rsidRPr="00C06308" w:rsidRDefault="00B048D9" w:rsidP="00B048D9">
            <w:pPr>
              <w:spacing w:line="360" w:lineRule="auto"/>
              <w:jc w:val="center"/>
              <w:rPr>
                <w:rFonts w:ascii="David" w:hAnsi="David" w:cs="David"/>
                <w:sz w:val="24"/>
                <w:szCs w:val="24"/>
                <w:rtl/>
              </w:rPr>
            </w:pPr>
          </w:p>
        </w:tc>
      </w:tr>
    </w:tbl>
    <w:p w:rsidR="00223FCD" w:rsidRDefault="00223FCD" w:rsidP="00223FCD">
      <w:pPr>
        <w:pStyle w:val="a0"/>
        <w:numPr>
          <w:ilvl w:val="0"/>
          <w:numId w:val="78"/>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w:t>
      </w:r>
      <w:r w:rsidRPr="00C06308">
        <w:rPr>
          <w:rFonts w:ascii="David" w:hAnsi="David" w:cs="David"/>
          <w:sz w:val="24"/>
          <w:szCs w:val="24"/>
          <w:u w:val="single"/>
          <w:rtl/>
        </w:rPr>
        <w:t>ינימלי</w:t>
      </w:r>
      <w:r>
        <w:rPr>
          <w:rFonts w:ascii="David" w:hAnsi="David" w:cs="David" w:hint="cs"/>
          <w:sz w:val="24"/>
          <w:szCs w:val="24"/>
          <w:u w:val="single"/>
          <w:rtl/>
        </w:rPr>
        <w:t xml:space="preserve"> של המציע</w:t>
      </w:r>
      <w:r w:rsidRPr="00C06308">
        <w:rPr>
          <w:rFonts w:ascii="David" w:hAnsi="David" w:cs="David"/>
          <w:sz w:val="24"/>
          <w:szCs w:val="24"/>
          <w:u w:val="single"/>
          <w:rtl/>
        </w:rPr>
        <w:t xml:space="preserve"> בפרויקט יחיד</w:t>
      </w:r>
      <w:r>
        <w:rPr>
          <w:rFonts w:ascii="David" w:hAnsi="David" w:cs="David" w:hint="cs"/>
          <w:sz w:val="24"/>
          <w:szCs w:val="24"/>
          <w:u w:val="single"/>
          <w:rtl/>
        </w:rPr>
        <w:t xml:space="preserve"> (</w:t>
      </w:r>
      <w:r w:rsidRPr="00E20D62">
        <w:rPr>
          <w:rFonts w:ascii="David" w:hAnsi="David" w:cs="David" w:hint="cs"/>
          <w:sz w:val="24"/>
          <w:szCs w:val="24"/>
          <w:rtl/>
        </w:rPr>
        <w:t xml:space="preserve">השלמת הבנייה של </w:t>
      </w:r>
      <w:r>
        <w:rPr>
          <w:rFonts w:ascii="David" w:hAnsi="David" w:cs="David" w:hint="cs"/>
          <w:sz w:val="24"/>
          <w:szCs w:val="24"/>
          <w:rtl/>
        </w:rPr>
        <w:t xml:space="preserve">פרויקט אחד לפחות הכולל לכל הפחות </w:t>
      </w:r>
      <w:r w:rsidRPr="00E20D62">
        <w:rPr>
          <w:rFonts w:ascii="David" w:hAnsi="David" w:cs="David" w:hint="cs"/>
          <w:sz w:val="24"/>
          <w:szCs w:val="24"/>
          <w:rtl/>
        </w:rPr>
        <w:t xml:space="preserve">מספר יח"ד </w:t>
      </w:r>
      <w:r w:rsidRPr="00B62130">
        <w:rPr>
          <w:rFonts w:ascii="David" w:hAnsi="David" w:cs="David"/>
          <w:sz w:val="24"/>
          <w:szCs w:val="24"/>
          <w:rtl/>
        </w:rPr>
        <w:t>המוצע במתחם</w:t>
      </w:r>
      <w:r>
        <w:rPr>
          <w:rFonts w:ascii="David" w:hAnsi="David" w:cs="David" w:hint="cs"/>
          <w:sz w:val="24"/>
          <w:szCs w:val="24"/>
          <w:rtl/>
        </w:rPr>
        <w:t xml:space="preserve">, </w:t>
      </w:r>
      <w:r w:rsidRPr="00E20D62">
        <w:rPr>
          <w:rFonts w:ascii="David" w:hAnsi="David" w:cs="David" w:hint="cs"/>
          <w:sz w:val="24"/>
          <w:szCs w:val="24"/>
          <w:rtl/>
        </w:rPr>
        <w:t>במהלך 7 ה</w:t>
      </w:r>
      <w:r w:rsidRPr="00E20D62">
        <w:rPr>
          <w:rFonts w:ascii="David" w:hAnsi="David" w:cs="David"/>
          <w:sz w:val="24"/>
          <w:szCs w:val="24"/>
          <w:rtl/>
        </w:rPr>
        <w:t xml:space="preserve">שנים </w:t>
      </w:r>
      <w:r>
        <w:rPr>
          <w:rFonts w:ascii="David" w:hAnsi="David" w:cs="David" w:hint="cs"/>
          <w:sz w:val="24"/>
          <w:szCs w:val="24"/>
          <w:rtl/>
        </w:rPr>
        <w:t xml:space="preserve">שקדמו </w:t>
      </w:r>
      <w:r w:rsidR="00216F04">
        <w:rPr>
          <w:rFonts w:ascii="David" w:hAnsi="David" w:cs="David" w:hint="cs"/>
          <w:sz w:val="24"/>
          <w:szCs w:val="24"/>
          <w:rtl/>
        </w:rPr>
        <w:t>למכרז</w:t>
      </w:r>
      <w:r>
        <w:rPr>
          <w:rFonts w:ascii="David" w:hAnsi="David" w:cs="David" w:hint="cs"/>
          <w:sz w:val="24"/>
          <w:szCs w:val="24"/>
          <w:rtl/>
        </w:rPr>
        <w:t xml:space="preserve">), </w:t>
      </w:r>
      <w:r w:rsidRPr="00C06308">
        <w:rPr>
          <w:rFonts w:ascii="David" w:hAnsi="David" w:cs="David"/>
          <w:sz w:val="24"/>
          <w:szCs w:val="24"/>
          <w:rtl/>
        </w:rPr>
        <w:t>כמפורט להלן:</w:t>
      </w: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B048D9" w:rsidTr="00F7427B">
        <w:trPr>
          <w:trHeight w:val="649"/>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rsidTr="00F7427B">
        <w:trPr>
          <w:trHeight w:val="361"/>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r>
      <w:tr w:rsidR="00B048D9" w:rsidRPr="00C06308" w:rsidTr="00F7427B">
        <w:trPr>
          <w:trHeight w:val="361"/>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r>
      <w:tr w:rsidR="00B048D9" w:rsidRPr="00C06308" w:rsidTr="00F7427B">
        <w:trPr>
          <w:trHeight w:val="377"/>
        </w:trPr>
        <w:tc>
          <w:tcPr>
            <w:tcW w:w="0" w:type="auto"/>
            <w:vAlign w:val="center"/>
          </w:tcPr>
          <w:p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tcPr>
          <w:p w:rsidR="00B048D9" w:rsidRPr="00C06308" w:rsidRDefault="00B048D9" w:rsidP="00B048D9">
            <w:pPr>
              <w:spacing w:line="360" w:lineRule="auto"/>
              <w:jc w:val="both"/>
              <w:rPr>
                <w:rFonts w:ascii="David" w:hAnsi="David" w:cs="David"/>
                <w:sz w:val="24"/>
                <w:szCs w:val="24"/>
                <w:rtl/>
              </w:rPr>
            </w:pPr>
          </w:p>
        </w:tc>
        <w:tc>
          <w:tcPr>
            <w:tcW w:w="0" w:type="auto"/>
            <w:vAlign w:val="center"/>
          </w:tcPr>
          <w:p w:rsidR="00B048D9" w:rsidRPr="00C06308" w:rsidRDefault="00B048D9" w:rsidP="00B048D9">
            <w:pPr>
              <w:spacing w:line="360" w:lineRule="auto"/>
              <w:jc w:val="center"/>
              <w:rPr>
                <w:rFonts w:ascii="David" w:hAnsi="David" w:cs="David"/>
                <w:sz w:val="24"/>
                <w:szCs w:val="24"/>
                <w:rtl/>
              </w:rPr>
            </w:pPr>
          </w:p>
        </w:tc>
        <w:tc>
          <w:tcPr>
            <w:tcW w:w="0" w:type="auto"/>
          </w:tcPr>
          <w:p w:rsidR="00B048D9" w:rsidRPr="00C06308" w:rsidRDefault="00B048D9" w:rsidP="00B048D9">
            <w:pPr>
              <w:spacing w:line="360" w:lineRule="auto"/>
              <w:jc w:val="center"/>
              <w:rPr>
                <w:rFonts w:ascii="David" w:hAnsi="David" w:cs="David"/>
                <w:sz w:val="24"/>
                <w:szCs w:val="24"/>
                <w:rtl/>
              </w:rPr>
            </w:pPr>
          </w:p>
        </w:tc>
      </w:tr>
    </w:tbl>
    <w:p w:rsidR="00223FCD" w:rsidRDefault="00223FCD" w:rsidP="00223FCD">
      <w:pPr>
        <w:pStyle w:val="a0"/>
        <w:numPr>
          <w:ilvl w:val="0"/>
          <w:numId w:val="78"/>
        </w:numPr>
        <w:spacing w:after="0" w:line="360" w:lineRule="auto"/>
        <w:ind w:right="360"/>
        <w:jc w:val="both"/>
        <w:rPr>
          <w:rFonts w:ascii="David" w:hAnsi="David" w:cs="David"/>
          <w:sz w:val="24"/>
          <w:szCs w:val="24"/>
        </w:rPr>
      </w:pPr>
      <w:r>
        <w:rPr>
          <w:rFonts w:ascii="David" w:hAnsi="David" w:cs="David" w:hint="cs"/>
          <w:sz w:val="24"/>
          <w:szCs w:val="24"/>
          <w:rtl/>
        </w:rPr>
        <w:t>לתמיכה בפירוט שלעיל, רצ"ב:</w:t>
      </w:r>
      <w:r>
        <w:rPr>
          <w:rFonts w:ascii="David" w:hAnsi="David" w:cs="David" w:hint="cs"/>
          <w:sz w:val="24"/>
          <w:szCs w:val="24"/>
        </w:rPr>
        <w:t xml:space="preserve"> </w:t>
      </w:r>
    </w:p>
    <w:p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p>
    <w:p w:rsidR="00223FCD" w:rsidRDefault="00223FCD" w:rsidP="00223FCD">
      <w:pPr>
        <w:pStyle w:val="a0"/>
        <w:numPr>
          <w:ilvl w:val="0"/>
          <w:numId w:val="86"/>
        </w:numPr>
        <w:spacing w:after="0" w:line="360" w:lineRule="auto"/>
        <w:ind w:right="360"/>
        <w:jc w:val="both"/>
        <w:rPr>
          <w:rFonts w:ascii="David" w:hAnsi="David" w:cs="David"/>
          <w:sz w:val="24"/>
          <w:szCs w:val="24"/>
        </w:rPr>
      </w:pPr>
      <w:r>
        <w:rPr>
          <w:rFonts w:ascii="David" w:hAnsi="David" w:cs="David" w:hint="cs"/>
          <w:sz w:val="24"/>
          <w:szCs w:val="24"/>
          <w:rtl/>
        </w:rPr>
        <w:t>אישור עו"ד/רו"ח בדבר הקשר בין המציע ובין החברות הקשורות אליו, המפורטות לעיל (ככל הנדרש)</w:t>
      </w:r>
    </w:p>
    <w:p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rsidR="00223FCD" w:rsidRPr="00C06308" w:rsidRDefault="00223FCD" w:rsidP="00223FCD">
      <w:pPr>
        <w:spacing w:before="120" w:after="120" w:line="360" w:lineRule="auto"/>
        <w:jc w:val="both"/>
        <w:rPr>
          <w:rFonts w:ascii="David" w:hAnsi="David" w:cs="David"/>
          <w:b/>
          <w:bCs/>
          <w:sz w:val="24"/>
          <w:szCs w:val="24"/>
          <w:u w:val="single"/>
          <w:rtl/>
        </w:rPr>
      </w:pPr>
    </w:p>
    <w:p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rsidR="00223FCD" w:rsidRPr="00C06308" w:rsidRDefault="00223FCD" w:rsidP="00223FCD">
      <w:pPr>
        <w:spacing w:after="0" w:line="240" w:lineRule="auto"/>
        <w:jc w:val="both"/>
        <w:rPr>
          <w:rFonts w:ascii="David" w:hAnsi="David" w:cs="David"/>
          <w:b/>
          <w:bCs/>
          <w:sz w:val="24"/>
          <w:szCs w:val="24"/>
          <w:u w:val="single"/>
          <w:rtl/>
        </w:rPr>
      </w:pPr>
    </w:p>
    <w:p w:rsidR="00223FCD" w:rsidRDefault="00223FCD" w:rsidP="00223FCD">
      <w:pPr>
        <w:spacing w:before="120" w:after="120" w:line="360" w:lineRule="auto"/>
        <w:jc w:val="both"/>
        <w:rPr>
          <w:rFonts w:ascii="David" w:hAnsi="David" w:cs="David"/>
          <w:b/>
          <w:bCs/>
          <w:sz w:val="24"/>
          <w:szCs w:val="24"/>
          <w:u w:val="single"/>
          <w:rtl/>
        </w:rPr>
      </w:pPr>
    </w:p>
    <w:p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lastRenderedPageBreak/>
        <w:t>אישור עורך הדין</w:t>
      </w:r>
    </w:p>
    <w:p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07516" w:rsidRPr="00C06308" w:rsidRDefault="00C07516" w:rsidP="00223FCD">
      <w:pPr>
        <w:spacing w:line="360" w:lineRule="auto"/>
        <w:jc w:val="both"/>
        <w:rPr>
          <w:rFonts w:ascii="David" w:hAnsi="David" w:cs="David"/>
          <w:sz w:val="24"/>
          <w:szCs w:val="24"/>
          <w:rtl/>
        </w:rPr>
      </w:pPr>
    </w:p>
    <w:p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rsidR="00223FCD" w:rsidRPr="00C06308" w:rsidRDefault="00223FCD" w:rsidP="00223FCD">
      <w:pPr>
        <w:spacing w:after="0" w:line="240" w:lineRule="auto"/>
        <w:rPr>
          <w:rFonts w:ascii="David" w:hAnsi="David"/>
          <w:b/>
          <w:bCs/>
          <w:rtl/>
        </w:rPr>
        <w:sectPr w:rsidR="00223FCD" w:rsidRPr="00C06308" w:rsidSect="00216F04">
          <w:headerReference w:type="default" r:id="rId8"/>
          <w:footerReference w:type="default" r:id="rId9"/>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חתימה וחותמת</w:t>
      </w:r>
    </w:p>
    <w:p w:rsidR="00223FCD" w:rsidRPr="002A2CE1" w:rsidRDefault="00223FCD" w:rsidP="00223FCD">
      <w:pPr>
        <w:pStyle w:val="a0"/>
        <w:bidi w:val="0"/>
        <w:spacing w:after="120" w:line="360" w:lineRule="auto"/>
        <w:ind w:left="0"/>
        <w:jc w:val="center"/>
        <w:rPr>
          <w:rFonts w:cs="David"/>
          <w:b/>
          <w:bCs/>
          <w:sz w:val="28"/>
          <w:szCs w:val="28"/>
          <w:u w:val="single"/>
        </w:rPr>
      </w:pPr>
      <w:r w:rsidRPr="002A2CE1">
        <w:rPr>
          <w:rFonts w:cs="David" w:hint="cs"/>
          <w:b/>
          <w:bCs/>
          <w:sz w:val="28"/>
          <w:szCs w:val="28"/>
          <w:u w:val="single"/>
          <w:rtl/>
        </w:rPr>
        <w:lastRenderedPageBreak/>
        <w:t xml:space="preserve">נספח </w:t>
      </w:r>
      <w:r w:rsidR="001C6E80">
        <w:rPr>
          <w:rFonts w:cs="David" w:hint="cs"/>
          <w:b/>
          <w:bCs/>
          <w:sz w:val="28"/>
          <w:szCs w:val="28"/>
          <w:u w:val="single"/>
          <w:rtl/>
        </w:rPr>
        <w:t>ד</w:t>
      </w:r>
      <w:r>
        <w:rPr>
          <w:rFonts w:cs="David" w:hint="cs"/>
          <w:b/>
          <w:bCs/>
          <w:sz w:val="28"/>
          <w:szCs w:val="28"/>
          <w:u w:val="single"/>
          <w:rtl/>
        </w:rPr>
        <w:t>'</w:t>
      </w:r>
      <w:r w:rsidRPr="002A2CE1">
        <w:rPr>
          <w:rFonts w:cs="David" w:hint="cs"/>
          <w:b/>
          <w:bCs/>
          <w:sz w:val="28"/>
          <w:szCs w:val="28"/>
          <w:u w:val="single"/>
          <w:rtl/>
        </w:rPr>
        <w:t xml:space="preserve">1  אישור עו"ד/רו"ח  בדבר התאגדות </w:t>
      </w:r>
      <w:proofErr w:type="spellStart"/>
      <w:r w:rsidRPr="002A2CE1">
        <w:rPr>
          <w:rFonts w:cs="David" w:hint="cs"/>
          <w:b/>
          <w:bCs/>
          <w:sz w:val="28"/>
          <w:szCs w:val="28"/>
          <w:u w:val="single"/>
          <w:rtl/>
        </w:rPr>
        <w:t>ומורשי</w:t>
      </w:r>
      <w:proofErr w:type="spellEnd"/>
      <w:r w:rsidRPr="002A2CE1">
        <w:rPr>
          <w:rFonts w:cs="David" w:hint="cs"/>
          <w:b/>
          <w:bCs/>
          <w:sz w:val="28"/>
          <w:szCs w:val="28"/>
          <w:u w:val="single"/>
          <w:rtl/>
        </w:rPr>
        <w:t xml:space="preserve"> חתימה</w:t>
      </w:r>
      <w:r>
        <w:rPr>
          <w:rFonts w:cs="David" w:hint="cs"/>
          <w:b/>
          <w:bCs/>
          <w:sz w:val="28"/>
          <w:szCs w:val="28"/>
          <w:u w:val="single"/>
          <w:rtl/>
        </w:rPr>
        <w:t xml:space="preserve"> (</w:t>
      </w:r>
      <w:r w:rsidRPr="004B2FE3">
        <w:rPr>
          <w:rFonts w:cs="David" w:hint="cs"/>
          <w:b/>
          <w:bCs/>
          <w:sz w:val="28"/>
          <w:szCs w:val="28"/>
          <w:u w:val="single"/>
          <w:rtl/>
        </w:rPr>
        <w:t xml:space="preserve">סעיף </w:t>
      </w:r>
      <w:r w:rsidR="006B7E28">
        <w:rPr>
          <w:rFonts w:cs="David" w:hint="cs"/>
          <w:b/>
          <w:bCs/>
          <w:sz w:val="28"/>
          <w:szCs w:val="28"/>
          <w:u w:val="single"/>
          <w:rtl/>
        </w:rPr>
        <w:t>3</w:t>
      </w:r>
      <w:r w:rsidRPr="004B2FE3">
        <w:rPr>
          <w:rFonts w:cs="David" w:hint="cs"/>
          <w:b/>
          <w:bCs/>
          <w:sz w:val="28"/>
          <w:szCs w:val="28"/>
          <w:u w:val="single"/>
          <w:rtl/>
        </w:rPr>
        <w:t>.2.1.</w:t>
      </w:r>
      <w:r w:rsidR="00626980" w:rsidRPr="004B2FE3">
        <w:rPr>
          <w:rFonts w:cs="David" w:hint="cs"/>
          <w:b/>
          <w:bCs/>
          <w:sz w:val="28"/>
          <w:szCs w:val="28"/>
          <w:u w:val="single"/>
          <w:rtl/>
        </w:rPr>
        <w:t>4</w:t>
      </w:r>
      <w:r w:rsidRPr="004B2FE3">
        <w:rPr>
          <w:rFonts w:cs="David" w:hint="cs"/>
          <w:b/>
          <w:bCs/>
          <w:sz w:val="28"/>
          <w:szCs w:val="28"/>
          <w:u w:val="single"/>
          <w:rtl/>
        </w:rPr>
        <w:t>)</w:t>
      </w:r>
    </w:p>
    <w:p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rsidR="00223FCD" w:rsidRDefault="00223FCD" w:rsidP="00223FCD">
      <w:pPr>
        <w:spacing w:after="0" w:line="360" w:lineRule="auto"/>
        <w:rPr>
          <w:rFonts w:ascii="David" w:hAnsi="David" w:cs="David"/>
          <w:sz w:val="24"/>
          <w:szCs w:val="24"/>
          <w:rtl/>
        </w:rPr>
      </w:pPr>
    </w:p>
    <w:p w:rsidR="0075330E" w:rsidRPr="006F5458" w:rsidRDefault="0075330E" w:rsidP="00223FCD">
      <w:pPr>
        <w:spacing w:after="0" w:line="360" w:lineRule="auto"/>
        <w:rPr>
          <w:rFonts w:ascii="David" w:hAnsi="David" w:cs="David"/>
          <w:sz w:val="24"/>
          <w:szCs w:val="24"/>
          <w:rtl/>
        </w:rPr>
      </w:pPr>
    </w:p>
    <w:p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rsidR="00223FCD" w:rsidRPr="00D952A3" w:rsidRDefault="00223FCD" w:rsidP="00223FCD">
      <w:pPr>
        <w:pStyle w:val="a0"/>
        <w:spacing w:after="120" w:line="360" w:lineRule="auto"/>
        <w:ind w:left="360"/>
        <w:jc w:val="both"/>
        <w:rPr>
          <w:rFonts w:cs="David"/>
          <w:b/>
          <w:bCs/>
          <w:sz w:val="24"/>
          <w:szCs w:val="24"/>
          <w:u w:val="single"/>
          <w:rtl/>
        </w:rPr>
      </w:pPr>
      <w:r>
        <w:rPr>
          <w:rFonts w:cs="David"/>
          <w:b/>
          <w:bCs/>
          <w:sz w:val="24"/>
          <w:szCs w:val="24"/>
          <w:u w:val="single"/>
          <w:rtl/>
        </w:rPr>
        <w:br/>
      </w:r>
    </w:p>
    <w:p w:rsidR="00223FCD" w:rsidRDefault="00223FCD" w:rsidP="00223FCD">
      <w:pPr>
        <w:bidi w:val="0"/>
        <w:rPr>
          <w:rFonts w:cs="David"/>
          <w:b/>
          <w:bCs/>
          <w:sz w:val="24"/>
          <w:szCs w:val="24"/>
          <w:u w:val="single"/>
        </w:rPr>
      </w:pPr>
      <w:r>
        <w:rPr>
          <w:rFonts w:cs="David"/>
          <w:b/>
          <w:bCs/>
          <w:sz w:val="24"/>
          <w:szCs w:val="24"/>
          <w:u w:val="single"/>
          <w:rtl/>
        </w:rPr>
        <w:br w:type="page"/>
      </w:r>
    </w:p>
    <w:p w:rsidR="00223FCD" w:rsidRPr="002A2CE1" w:rsidRDefault="00223FCD" w:rsidP="00223FCD">
      <w:pPr>
        <w:pStyle w:val="a0"/>
        <w:spacing w:after="120" w:line="360" w:lineRule="auto"/>
        <w:ind w:left="360"/>
        <w:jc w:val="both"/>
        <w:rPr>
          <w:rFonts w:ascii="David" w:hAnsi="David" w:cs="David"/>
          <w:b/>
          <w:bCs/>
          <w:sz w:val="28"/>
          <w:szCs w:val="28"/>
          <w:rtl/>
        </w:rPr>
      </w:pPr>
      <w:r w:rsidRPr="002A2CE1">
        <w:rPr>
          <w:rFonts w:ascii="David" w:hAnsi="David" w:cs="David"/>
          <w:b/>
          <w:bCs/>
          <w:sz w:val="28"/>
          <w:szCs w:val="28"/>
          <w:u w:val="single"/>
          <w:rtl/>
        </w:rPr>
        <w:lastRenderedPageBreak/>
        <w:t xml:space="preserve">נספח </w:t>
      </w:r>
      <w:r w:rsidR="001C6E80">
        <w:rPr>
          <w:rFonts w:ascii="David" w:hAnsi="David" w:cs="David" w:hint="cs"/>
          <w:b/>
          <w:bCs/>
          <w:sz w:val="28"/>
          <w:szCs w:val="28"/>
          <w:u w:val="single"/>
          <w:rtl/>
        </w:rPr>
        <w:t>ד</w:t>
      </w:r>
      <w:r>
        <w:rPr>
          <w:rFonts w:ascii="David" w:hAnsi="David" w:cs="David" w:hint="cs"/>
          <w:b/>
          <w:bCs/>
          <w:sz w:val="28"/>
          <w:szCs w:val="28"/>
          <w:u w:val="single"/>
          <w:rtl/>
        </w:rPr>
        <w:t>'</w:t>
      </w:r>
      <w:r w:rsidRPr="002A2CE1">
        <w:rPr>
          <w:rFonts w:ascii="David" w:hAnsi="David" w:cs="David"/>
          <w:b/>
          <w:bCs/>
          <w:sz w:val="28"/>
          <w:szCs w:val="28"/>
          <w:u w:val="single"/>
          <w:rtl/>
        </w:rPr>
        <w:t>2  תצהיר העדר הרשעות בעבירות על דיני עבודה</w:t>
      </w:r>
      <w:r>
        <w:rPr>
          <w:rFonts w:ascii="David" w:hAnsi="David" w:cs="David" w:hint="cs"/>
          <w:b/>
          <w:bCs/>
          <w:sz w:val="28"/>
          <w:szCs w:val="28"/>
          <w:rtl/>
        </w:rPr>
        <w:t xml:space="preserve"> (סעיף </w:t>
      </w:r>
      <w:r w:rsidR="006B7E28">
        <w:rPr>
          <w:rFonts w:ascii="David" w:hAnsi="David" w:cs="David" w:hint="cs"/>
          <w:b/>
          <w:bCs/>
          <w:sz w:val="28"/>
          <w:szCs w:val="28"/>
          <w:rtl/>
        </w:rPr>
        <w:t>3</w:t>
      </w:r>
      <w:r>
        <w:rPr>
          <w:rFonts w:ascii="David" w:hAnsi="David" w:cs="David" w:hint="cs"/>
          <w:b/>
          <w:bCs/>
          <w:sz w:val="28"/>
          <w:szCs w:val="28"/>
          <w:rtl/>
        </w:rPr>
        <w:t>.2.1.</w:t>
      </w:r>
      <w:r w:rsidR="00626980">
        <w:rPr>
          <w:rFonts w:ascii="David" w:hAnsi="David" w:cs="David" w:hint="cs"/>
          <w:b/>
          <w:bCs/>
          <w:sz w:val="28"/>
          <w:szCs w:val="28"/>
          <w:rtl/>
        </w:rPr>
        <w:t>5</w:t>
      </w:r>
      <w:r>
        <w:rPr>
          <w:rFonts w:ascii="David" w:hAnsi="David" w:cs="David" w:hint="cs"/>
          <w:b/>
          <w:bCs/>
          <w:sz w:val="28"/>
          <w:szCs w:val="28"/>
          <w:rtl/>
        </w:rPr>
        <w:t>)</w:t>
      </w:r>
    </w:p>
    <w:p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Pr="00A50C69">
        <w:rPr>
          <w:rFonts w:ascii="David" w:hAnsi="David" w:cs="David"/>
          <w:sz w:val="24"/>
          <w:szCs w:val="24"/>
          <w:rtl/>
        </w:rPr>
        <w:t xml:space="preserve"> לפי </w:t>
      </w:r>
      <w:r w:rsidR="008A2164">
        <w:rPr>
          <w:rFonts w:ascii="David" w:hAnsi="David" w:cs="David"/>
          <w:sz w:val="24"/>
          <w:szCs w:val="24"/>
          <w:rtl/>
        </w:rPr>
        <w:t xml:space="preserve">מכרז </w:t>
      </w:r>
      <w:r w:rsidR="00644FB8">
        <w:rPr>
          <w:rFonts w:ascii="David" w:hAnsi="David" w:cs="David" w:hint="cs"/>
          <w:sz w:val="24"/>
          <w:szCs w:val="24"/>
          <w:rtl/>
        </w:rPr>
        <w:t>13</w:t>
      </w:r>
      <w:r w:rsidR="0075330E">
        <w:rPr>
          <w:rFonts w:ascii="David" w:hAnsi="David" w:cs="David" w:hint="cs"/>
          <w:sz w:val="24"/>
          <w:szCs w:val="24"/>
          <w:rtl/>
        </w:rPr>
        <w:t>/</w:t>
      </w:r>
      <w:r w:rsidR="00235FF3">
        <w:rPr>
          <w:rFonts w:ascii="David" w:hAnsi="David" w:cs="David" w:hint="cs"/>
          <w:sz w:val="24"/>
          <w:szCs w:val="24"/>
          <w:rtl/>
        </w:rPr>
        <w:t>20</w:t>
      </w:r>
      <w:r w:rsidR="0075330E">
        <w:rPr>
          <w:rFonts w:ascii="David" w:hAnsi="David" w:cs="David" w:hint="cs"/>
          <w:sz w:val="24"/>
          <w:szCs w:val="24"/>
          <w:rtl/>
        </w:rPr>
        <w:t xml:space="preserve">22 </w:t>
      </w:r>
      <w:r>
        <w:rPr>
          <w:rFonts w:ascii="David" w:hAnsi="David" w:cs="David" w:hint="cs"/>
          <w:sz w:val="24"/>
          <w:szCs w:val="24"/>
          <w:rtl/>
        </w:rPr>
        <w:t xml:space="preserve">לקבלת מימון לפרויקט פינוי בינוי </w:t>
      </w:r>
      <w:r w:rsidR="00EF6EC7">
        <w:rPr>
          <w:rFonts w:ascii="David" w:hAnsi="David" w:cs="David" w:hint="cs"/>
          <w:sz w:val="24"/>
          <w:szCs w:val="24"/>
          <w:rtl/>
        </w:rPr>
        <w:t>בלוד</w:t>
      </w:r>
      <w:r w:rsidR="0075330E">
        <w:rPr>
          <w:rFonts w:ascii="David" w:hAnsi="David" w:cs="David" w:hint="cs"/>
          <w:sz w:val="24"/>
          <w:szCs w:val="24"/>
          <w:rtl/>
        </w:rPr>
        <w:t xml:space="preserve">. </w:t>
      </w:r>
      <w:r w:rsidRPr="00A50C69">
        <w:rPr>
          <w:rFonts w:ascii="David" w:hAnsi="David" w:cs="David"/>
          <w:sz w:val="24"/>
          <w:szCs w:val="24"/>
          <w:rtl/>
        </w:rPr>
        <w:t xml:space="preserve"> אני מצהיר/ה כי הנני מוסמך/ת לתת תצהיר זה בשם המציע. </w:t>
      </w:r>
    </w:p>
    <w:p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rsidR="00223FCD" w:rsidRPr="00A50C69" w:rsidRDefault="00223FCD" w:rsidP="00223FCD">
      <w:pPr>
        <w:numPr>
          <w:ilvl w:val="0"/>
          <w:numId w:val="65"/>
        </w:numPr>
        <w:ind w:right="360"/>
        <w:jc w:val="both"/>
        <w:rPr>
          <w:rFonts w:ascii="David" w:hAnsi="David" w:cs="David"/>
          <w:b/>
          <w:bCs/>
          <w:sz w:val="24"/>
          <w:szCs w:val="24"/>
          <w:rtl/>
        </w:rPr>
      </w:pPr>
      <w:r w:rsidRPr="00A50C69">
        <w:rPr>
          <w:rFonts w:ascii="David" w:hAnsi="David" w:cs="David"/>
          <w:sz w:val="24"/>
          <w:szCs w:val="24"/>
          <w:rtl/>
        </w:rPr>
        <w:t xml:space="preserve">המציע ובעל זיקה אליו </w:t>
      </w:r>
      <w:r w:rsidRPr="00A50C69">
        <w:rPr>
          <w:rFonts w:ascii="David" w:hAnsi="David" w:cs="David"/>
          <w:b/>
          <w:bCs/>
          <w:sz w:val="24"/>
          <w:szCs w:val="24"/>
          <w:u w:val="single"/>
          <w:rtl/>
        </w:rPr>
        <w:t>לא הורשעו</w:t>
      </w:r>
      <w:r w:rsidRPr="00A50C69">
        <w:rPr>
          <w:rFonts w:ascii="David" w:hAnsi="David" w:cs="David"/>
          <w:sz w:val="24"/>
          <w:szCs w:val="24"/>
          <w:rtl/>
        </w:rPr>
        <w:t xml:space="preserve"> ביותר משתי עבירות עד למועד האחרון להגשת ההצעות (להלן: "</w:t>
      </w:r>
      <w:r w:rsidRPr="00A50C69">
        <w:rPr>
          <w:rFonts w:ascii="David" w:hAnsi="David" w:cs="David"/>
          <w:b/>
          <w:bCs/>
          <w:sz w:val="24"/>
          <w:szCs w:val="24"/>
          <w:rtl/>
        </w:rPr>
        <w:t>מועד להגשה</w:t>
      </w:r>
      <w:r w:rsidRPr="00A50C69">
        <w:rPr>
          <w:rFonts w:ascii="David" w:hAnsi="David" w:cs="David"/>
          <w:sz w:val="24"/>
          <w:szCs w:val="24"/>
          <w:rtl/>
        </w:rPr>
        <w:t>") מטעם המציע ל</w:t>
      </w:r>
      <w:r w:rsidR="008A2164">
        <w:rPr>
          <w:rFonts w:ascii="David" w:hAnsi="David" w:cs="David"/>
          <w:sz w:val="24"/>
          <w:szCs w:val="24"/>
          <w:rtl/>
        </w:rPr>
        <w:t xml:space="preserve">מכרז </w:t>
      </w:r>
      <w:r w:rsidRPr="00A50C69">
        <w:rPr>
          <w:rFonts w:ascii="David" w:hAnsi="David" w:cs="David"/>
          <w:sz w:val="24"/>
          <w:szCs w:val="24"/>
          <w:rtl/>
        </w:rPr>
        <w:t>מס'</w:t>
      </w:r>
      <w:r w:rsidR="00644FB8">
        <w:rPr>
          <w:rFonts w:ascii="David" w:hAnsi="David" w:cs="David" w:hint="cs"/>
          <w:sz w:val="24"/>
          <w:szCs w:val="24"/>
          <w:rtl/>
        </w:rPr>
        <w:t xml:space="preserve">  13/</w:t>
      </w:r>
      <w:r w:rsidR="00235FF3">
        <w:rPr>
          <w:rFonts w:ascii="David" w:hAnsi="David" w:cs="David" w:hint="cs"/>
          <w:sz w:val="24"/>
          <w:szCs w:val="24"/>
          <w:rtl/>
        </w:rPr>
        <w:t>20</w:t>
      </w:r>
      <w:r w:rsidR="00644FB8">
        <w:rPr>
          <w:rFonts w:ascii="David" w:hAnsi="David" w:cs="David" w:hint="cs"/>
          <w:sz w:val="24"/>
          <w:szCs w:val="24"/>
          <w:rtl/>
        </w:rPr>
        <w:t>22 למימון מיזמי פינוי בינוי בלוד</w:t>
      </w:r>
      <w:r w:rsidRPr="00A50C69">
        <w:rPr>
          <w:rFonts w:ascii="David" w:hAnsi="David" w:cs="David"/>
          <w:sz w:val="24"/>
          <w:szCs w:val="24"/>
          <w:rtl/>
        </w:rPr>
        <w:t>.</w:t>
      </w:r>
    </w:p>
    <w:p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rsidR="00223FCD" w:rsidRPr="00A50C69" w:rsidRDefault="00223FCD" w:rsidP="00223FCD">
      <w:pPr>
        <w:numPr>
          <w:ilvl w:val="0"/>
          <w:numId w:val="65"/>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rsidR="00223FCD" w:rsidRPr="00A50C69" w:rsidRDefault="00223FCD" w:rsidP="00223FCD">
      <w:pPr>
        <w:ind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rsidR="00223FCD" w:rsidRPr="003A75DF" w:rsidRDefault="00223FCD" w:rsidP="00223FCD">
      <w:pPr>
        <w:bidi w:val="0"/>
        <w:rPr>
          <w:rFonts w:ascii="David" w:eastAsiaTheme="majorEastAsia" w:hAnsi="David" w:cs="David"/>
          <w:b/>
          <w:bCs/>
          <w:color w:val="365F91" w:themeColor="accent1" w:themeShade="BF"/>
          <w:sz w:val="24"/>
          <w:szCs w:val="24"/>
        </w:rPr>
      </w:pPr>
    </w:p>
    <w:p w:rsidR="00223FCD" w:rsidRPr="00971067" w:rsidRDefault="00223FCD" w:rsidP="00223FCD">
      <w:pPr>
        <w:pStyle w:val="20"/>
        <w:rPr>
          <w:u w:val="none"/>
          <w:rtl/>
        </w:rPr>
      </w:pPr>
      <w:bookmarkStart w:id="1" w:name="_Toc256000045"/>
      <w:bookmarkStart w:id="2" w:name="_Toc256000016"/>
      <w:bookmarkStart w:id="3" w:name="_Toc501466170"/>
      <w:bookmarkStart w:id="4" w:name="_Toc504992929"/>
      <w:bookmarkStart w:id="5" w:name="_Toc13733797"/>
      <w:r w:rsidRPr="003A75DF">
        <w:rPr>
          <w:rFonts w:hint="eastAsia"/>
          <w:rtl/>
        </w:rPr>
        <w:lastRenderedPageBreak/>
        <w:t>נספח</w:t>
      </w:r>
      <w:bookmarkStart w:id="6" w:name="nispach4"/>
      <w:r w:rsidRPr="003A75DF">
        <w:rPr>
          <w:rFonts w:hint="cs"/>
          <w:rtl/>
        </w:rPr>
        <w:t xml:space="preserve"> </w:t>
      </w:r>
      <w:bookmarkEnd w:id="6"/>
      <w:r w:rsidR="001C6E80">
        <w:rPr>
          <w:rFonts w:hint="cs"/>
          <w:rtl/>
        </w:rPr>
        <w:t>ד</w:t>
      </w:r>
      <w:r>
        <w:rPr>
          <w:rFonts w:hint="cs"/>
          <w:rtl/>
        </w:rPr>
        <w:t>'3</w:t>
      </w:r>
      <w:r w:rsidRPr="003A75DF">
        <w:rPr>
          <w:rtl/>
        </w:rPr>
        <w:t xml:space="preserve"> – </w:t>
      </w:r>
      <w:r w:rsidRPr="003A75DF">
        <w:rPr>
          <w:rFonts w:hint="eastAsia"/>
          <w:rtl/>
        </w:rPr>
        <w:t>תצהיר</w:t>
      </w:r>
      <w:r w:rsidRPr="003A75DF">
        <w:rPr>
          <w:rFonts w:hint="cs"/>
          <w:rtl/>
        </w:rPr>
        <w:t xml:space="preserve"> </w:t>
      </w:r>
      <w:r w:rsidRPr="003A75DF">
        <w:rPr>
          <w:rFonts w:hint="eastAsia"/>
          <w:rtl/>
        </w:rPr>
        <w:t>בדבר</w:t>
      </w:r>
      <w:r w:rsidRPr="003A75DF">
        <w:rPr>
          <w:rFonts w:hint="cs"/>
          <w:rtl/>
        </w:rPr>
        <w:t xml:space="preserve"> </w:t>
      </w:r>
      <w:r w:rsidRPr="003A75DF">
        <w:rPr>
          <w:rFonts w:hint="eastAsia"/>
          <w:rtl/>
        </w:rPr>
        <w:t>העסקת</w:t>
      </w:r>
      <w:r w:rsidRPr="003A75DF">
        <w:rPr>
          <w:rFonts w:hint="cs"/>
          <w:rtl/>
        </w:rPr>
        <w:t xml:space="preserve"> </w:t>
      </w:r>
      <w:r w:rsidRPr="003A75DF">
        <w:rPr>
          <w:rFonts w:hint="eastAsia"/>
          <w:rtl/>
        </w:rPr>
        <w:t>עובדים</w:t>
      </w:r>
      <w:r w:rsidRPr="003A75DF">
        <w:rPr>
          <w:rFonts w:hint="cs"/>
          <w:rtl/>
        </w:rPr>
        <w:t xml:space="preserve"> </w:t>
      </w:r>
      <w:r w:rsidRPr="003A75DF">
        <w:rPr>
          <w:rFonts w:hint="eastAsia"/>
          <w:rtl/>
        </w:rPr>
        <w:t>בעלי</w:t>
      </w:r>
      <w:r w:rsidRPr="003A75DF">
        <w:rPr>
          <w:rFonts w:hint="cs"/>
          <w:rtl/>
        </w:rPr>
        <w:t xml:space="preserve"> </w:t>
      </w:r>
      <w:r w:rsidRPr="003A75DF">
        <w:rPr>
          <w:rFonts w:hint="eastAsia"/>
          <w:rtl/>
        </w:rPr>
        <w:t>מוגבלויות</w:t>
      </w:r>
      <w:bookmarkEnd w:id="1"/>
      <w:bookmarkEnd w:id="2"/>
      <w:bookmarkEnd w:id="3"/>
      <w:bookmarkEnd w:id="4"/>
      <w:bookmarkEnd w:id="5"/>
      <w:r>
        <w:rPr>
          <w:rFonts w:hint="cs"/>
          <w:rtl/>
        </w:rPr>
        <w:t xml:space="preserve"> </w:t>
      </w:r>
      <w:r w:rsidRPr="00971067">
        <w:rPr>
          <w:rFonts w:ascii="David" w:hAnsi="David" w:hint="cs"/>
          <w:u w:val="none"/>
          <w:rtl/>
        </w:rPr>
        <w:t xml:space="preserve">(סעיף </w:t>
      </w:r>
      <w:r w:rsidR="006B7E28">
        <w:rPr>
          <w:rFonts w:ascii="David" w:hAnsi="David" w:hint="cs"/>
          <w:u w:val="none"/>
          <w:rtl/>
        </w:rPr>
        <w:t>3</w:t>
      </w:r>
      <w:r w:rsidRPr="00971067">
        <w:rPr>
          <w:rFonts w:ascii="David" w:hAnsi="David" w:hint="cs"/>
          <w:u w:val="none"/>
          <w:rtl/>
        </w:rPr>
        <w:t>.2.1.</w:t>
      </w:r>
      <w:r w:rsidR="00626980">
        <w:rPr>
          <w:rFonts w:ascii="David" w:hAnsi="David" w:hint="cs"/>
          <w:u w:val="none"/>
          <w:rtl/>
        </w:rPr>
        <w:t>5</w:t>
      </w:r>
      <w:r w:rsidRPr="00971067">
        <w:rPr>
          <w:rFonts w:ascii="David" w:hAnsi="David" w:hint="cs"/>
          <w:u w:val="none"/>
          <w:rtl/>
        </w:rPr>
        <w:t>)</w:t>
      </w:r>
    </w:p>
    <w:p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w:t>
      </w:r>
      <w:r w:rsidR="008A2164">
        <w:rPr>
          <w:rFonts w:ascii="David" w:hAnsi="David" w:cs="David" w:hint="cs"/>
          <w:sz w:val="24"/>
          <w:szCs w:val="24"/>
          <w:rtl/>
        </w:rPr>
        <w:t xml:space="preserve">מכרז </w:t>
      </w:r>
      <w:r w:rsidR="00235FF3">
        <w:rPr>
          <w:rFonts w:ascii="David" w:hAnsi="David" w:cs="David" w:hint="cs"/>
          <w:sz w:val="24"/>
          <w:szCs w:val="24"/>
          <w:rtl/>
        </w:rPr>
        <w:t>13/2022__,</w:t>
      </w:r>
      <w:r w:rsidR="00235FF3"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לא חלות על המציע.</w:t>
      </w:r>
    </w:p>
    <w:p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חלות על המציע והוא מקיים אותן.</w:t>
      </w:r>
    </w:p>
    <w:p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 xml:space="preserve">(במקרה שהוראות סעיף 9 לחוק שוויון זכויות לאנשים עם מוגבלות, </w:t>
      </w:r>
      <w:proofErr w:type="spellStart"/>
      <w:r w:rsidRPr="003A75DF">
        <w:rPr>
          <w:rFonts w:ascii="David" w:hAnsi="David" w:cs="David"/>
          <w:sz w:val="24"/>
          <w:szCs w:val="24"/>
          <w:u w:val="single"/>
          <w:rtl/>
        </w:rPr>
        <w:t>התשנ"ח</w:t>
      </w:r>
      <w:proofErr w:type="spellEnd"/>
      <w:r w:rsidRPr="003A75DF">
        <w:rPr>
          <w:rFonts w:ascii="David" w:hAnsi="David" w:cs="David"/>
          <w:sz w:val="24"/>
          <w:szCs w:val="24"/>
          <w:u w:val="single"/>
          <w:rtl/>
        </w:rPr>
        <w:t xml:space="preserve"> 1998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rsidR="00223FCD" w:rsidRPr="003A75DF" w:rsidRDefault="00223FCD" w:rsidP="00223FCD">
      <w:pPr>
        <w:numPr>
          <w:ilvl w:val="0"/>
          <w:numId w:val="65"/>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4B2FE3" w:rsidRPr="003A75DF" w:rsidRDefault="004B2FE3" w:rsidP="00223FCD">
      <w:pPr>
        <w:spacing w:line="360" w:lineRule="auto"/>
        <w:ind w:right="360"/>
        <w:jc w:val="both"/>
        <w:rPr>
          <w:rFonts w:ascii="David" w:hAnsi="David" w:cs="David"/>
          <w:sz w:val="24"/>
          <w:szCs w:val="24"/>
          <w:rtl/>
        </w:rPr>
      </w:pPr>
    </w:p>
    <w:p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rsidR="004B2FE3" w:rsidRPr="003A75DF" w:rsidRDefault="004B2FE3" w:rsidP="004B2FE3">
      <w:pPr>
        <w:bidi w:val="0"/>
        <w:rPr>
          <w:rFonts w:ascii="David" w:hAnsi="David" w:cs="David"/>
          <w:sz w:val="24"/>
          <w:szCs w:val="24"/>
        </w:rPr>
      </w:pPr>
    </w:p>
    <w:p w:rsidR="004B2FE3" w:rsidRDefault="004B2FE3"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t>אישור עורך הדין</w:t>
      </w:r>
    </w:p>
    <w:p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23FCD" w:rsidRPr="003A75DF" w:rsidRDefault="00223FCD" w:rsidP="00223FCD">
      <w:pPr>
        <w:spacing w:line="360" w:lineRule="auto"/>
        <w:ind w:right="360"/>
        <w:rPr>
          <w:rFonts w:ascii="David" w:hAnsi="David" w:cs="David"/>
          <w:sz w:val="24"/>
          <w:szCs w:val="24"/>
        </w:rPr>
      </w:pPr>
    </w:p>
    <w:p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rsidR="00223FCD" w:rsidRPr="00971067" w:rsidRDefault="00223FCD" w:rsidP="00C95F0D">
      <w:pPr>
        <w:pStyle w:val="20"/>
        <w:jc w:val="center"/>
        <w:rPr>
          <w:u w:val="none"/>
          <w:rtl/>
        </w:rPr>
      </w:pPr>
      <w:bookmarkStart w:id="7" w:name="show_IsTovin_3"/>
      <w:bookmarkStart w:id="8" w:name="show_Nispach5_1"/>
      <w:bookmarkStart w:id="9" w:name="show_Nispach6_1"/>
      <w:bookmarkStart w:id="10" w:name="_Toc13733798"/>
      <w:bookmarkEnd w:id="7"/>
      <w:bookmarkEnd w:id="8"/>
      <w:bookmarkEnd w:id="9"/>
      <w:r w:rsidRPr="003A75DF">
        <w:rPr>
          <w:rtl/>
        </w:rPr>
        <w:lastRenderedPageBreak/>
        <w:t xml:space="preserve">נספח </w:t>
      </w:r>
      <w:r w:rsidR="001C6E80">
        <w:rPr>
          <w:rFonts w:hint="cs"/>
          <w:rtl/>
        </w:rPr>
        <w:t>ד</w:t>
      </w:r>
      <w:r>
        <w:rPr>
          <w:rFonts w:hint="cs"/>
          <w:rtl/>
        </w:rPr>
        <w:t>'4</w:t>
      </w:r>
      <w:r w:rsidRPr="003A75DF">
        <w:rPr>
          <w:rtl/>
        </w:rPr>
        <w:t xml:space="preserve"> – תצהיר בדבר שימוש בתוכנות מקוריות</w:t>
      </w:r>
      <w:bookmarkEnd w:id="10"/>
      <w:r>
        <w:rPr>
          <w:rFonts w:hint="cs"/>
          <w:rtl/>
        </w:rPr>
        <w:t xml:space="preserve"> </w:t>
      </w:r>
      <w:r w:rsidRPr="00971067">
        <w:rPr>
          <w:rFonts w:ascii="David" w:hAnsi="David" w:hint="cs"/>
          <w:u w:val="none"/>
          <w:rtl/>
        </w:rPr>
        <w:t xml:space="preserve">(סעיף </w:t>
      </w:r>
      <w:r w:rsidR="006B7E28">
        <w:rPr>
          <w:rFonts w:ascii="David" w:hAnsi="David" w:hint="cs"/>
          <w:u w:val="none"/>
          <w:rtl/>
        </w:rPr>
        <w:t>3</w:t>
      </w:r>
      <w:r w:rsidRPr="00971067">
        <w:rPr>
          <w:rFonts w:ascii="David" w:hAnsi="David" w:hint="cs"/>
          <w:u w:val="none"/>
          <w:rtl/>
        </w:rPr>
        <w:t>.2.1.</w:t>
      </w:r>
      <w:r w:rsidR="00626980">
        <w:rPr>
          <w:rFonts w:ascii="David" w:hAnsi="David" w:hint="cs"/>
          <w:u w:val="none"/>
          <w:rtl/>
        </w:rPr>
        <w:t>5</w:t>
      </w:r>
      <w:r w:rsidRPr="00971067">
        <w:rPr>
          <w:rFonts w:ascii="David" w:hAnsi="David" w:hint="cs"/>
          <w:u w:val="none"/>
          <w:rtl/>
        </w:rPr>
        <w:t>)</w:t>
      </w:r>
    </w:p>
    <w:p w:rsidR="00223FCD" w:rsidRPr="003A75DF" w:rsidRDefault="00223FCD" w:rsidP="00223FCD">
      <w:pPr>
        <w:pStyle w:val="10"/>
        <w:jc w:val="both"/>
        <w:rPr>
          <w:rFonts w:ascii="David" w:hAnsi="David" w:cs="David"/>
          <w:b/>
          <w:bCs/>
          <w:color w:val="auto"/>
          <w:sz w:val="24"/>
          <w:szCs w:val="24"/>
          <w:rtl/>
        </w:rPr>
      </w:pPr>
      <w:bookmarkStart w:id="11"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1"/>
    </w:p>
    <w:p w:rsidR="00223FCD" w:rsidRPr="003A75DF" w:rsidRDefault="00223FCD" w:rsidP="00223FCD">
      <w:pPr>
        <w:pStyle w:val="10"/>
        <w:ind w:left="720" w:hanging="720"/>
        <w:jc w:val="both"/>
        <w:rPr>
          <w:rFonts w:ascii="David" w:hAnsi="David" w:cs="David"/>
          <w:b/>
          <w:bCs/>
          <w:color w:val="auto"/>
          <w:sz w:val="24"/>
          <w:szCs w:val="24"/>
          <w:rtl/>
        </w:rPr>
      </w:pPr>
      <w:bookmarkStart w:id="12"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8A2164">
        <w:rPr>
          <w:rFonts w:ascii="David" w:hAnsi="David" w:cs="David" w:hint="cs"/>
          <w:color w:val="auto"/>
          <w:sz w:val="24"/>
          <w:szCs w:val="24"/>
          <w:rtl/>
        </w:rPr>
        <w:t xml:space="preserve">מכרז </w:t>
      </w:r>
      <w:r w:rsidRPr="003A75DF">
        <w:rPr>
          <w:rFonts w:ascii="David" w:hAnsi="David" w:cs="David"/>
          <w:color w:val="auto"/>
          <w:sz w:val="24"/>
          <w:szCs w:val="24"/>
          <w:rtl/>
        </w:rPr>
        <w:t xml:space="preserve"> </w:t>
      </w:r>
      <w:r w:rsidR="00644FB8">
        <w:rPr>
          <w:rFonts w:ascii="David" w:hAnsi="David" w:cs="David" w:hint="cs"/>
          <w:color w:val="auto"/>
          <w:sz w:val="24"/>
          <w:szCs w:val="24"/>
          <w:rtl/>
        </w:rPr>
        <w:t>13/</w:t>
      </w:r>
      <w:r w:rsidR="00235FF3">
        <w:rPr>
          <w:rFonts w:ascii="David" w:hAnsi="David" w:cs="David" w:hint="cs"/>
          <w:color w:val="auto"/>
          <w:sz w:val="24"/>
          <w:szCs w:val="24"/>
          <w:rtl/>
        </w:rPr>
        <w:t>20</w:t>
      </w:r>
      <w:r w:rsidR="00644FB8">
        <w:rPr>
          <w:rFonts w:ascii="David" w:hAnsi="David" w:cs="David" w:hint="cs"/>
          <w:color w:val="auto"/>
          <w:sz w:val="24"/>
          <w:szCs w:val="24"/>
          <w:rtl/>
        </w:rPr>
        <w:t>22 למימון מיזמי פינוי בינוי בלוד</w:t>
      </w:r>
      <w:r>
        <w:rPr>
          <w:rFonts w:ascii="David" w:hAnsi="David" w:cs="David" w:hint="cs"/>
          <w:color w:val="auto"/>
          <w:sz w:val="24"/>
          <w:szCs w:val="24"/>
          <w:rtl/>
        </w:rPr>
        <w:t xml:space="preserve">. </w:t>
      </w:r>
      <w:r w:rsidRPr="003A75DF">
        <w:rPr>
          <w:rFonts w:ascii="David" w:hAnsi="David" w:cs="David"/>
          <w:color w:val="auto"/>
          <w:sz w:val="24"/>
          <w:szCs w:val="24"/>
          <w:rtl/>
        </w:rPr>
        <w:t>אני מכהן כ_______________ והנני מוסמך/ת לתת תצהיר זה בשם המציע.</w:t>
      </w:r>
      <w:bookmarkEnd w:id="12"/>
      <w:r w:rsidRPr="003A75DF">
        <w:rPr>
          <w:rFonts w:ascii="David" w:hAnsi="David" w:cs="David"/>
          <w:color w:val="auto"/>
          <w:sz w:val="24"/>
          <w:szCs w:val="24"/>
          <w:rtl/>
        </w:rPr>
        <w:t xml:space="preserve"> </w:t>
      </w:r>
    </w:p>
    <w:p w:rsidR="00223FCD" w:rsidRPr="003A75DF" w:rsidRDefault="00223FCD" w:rsidP="00223FCD">
      <w:pPr>
        <w:pStyle w:val="10"/>
        <w:ind w:left="720" w:hanging="720"/>
        <w:jc w:val="both"/>
        <w:rPr>
          <w:rFonts w:ascii="David" w:hAnsi="David" w:cs="David"/>
          <w:b/>
          <w:bCs/>
          <w:color w:val="auto"/>
          <w:sz w:val="24"/>
          <w:szCs w:val="24"/>
          <w:rtl/>
        </w:rPr>
      </w:pPr>
      <w:bookmarkStart w:id="13"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8A2164">
        <w:rPr>
          <w:rFonts w:ascii="David" w:hAnsi="David" w:cs="David" w:hint="cs"/>
          <w:color w:val="auto"/>
          <w:sz w:val="24"/>
          <w:szCs w:val="24"/>
          <w:rtl/>
        </w:rPr>
        <w:t xml:space="preserve">מכרז </w:t>
      </w:r>
      <w:r w:rsidR="00644FB8">
        <w:rPr>
          <w:rFonts w:ascii="David" w:hAnsi="David" w:cs="David" w:hint="cs"/>
          <w:color w:val="auto"/>
          <w:sz w:val="24"/>
          <w:szCs w:val="24"/>
          <w:rtl/>
        </w:rPr>
        <w:t>13/</w:t>
      </w:r>
      <w:r w:rsidR="00235FF3">
        <w:rPr>
          <w:rFonts w:ascii="David" w:hAnsi="David" w:cs="David" w:hint="cs"/>
          <w:color w:val="auto"/>
          <w:sz w:val="24"/>
          <w:szCs w:val="24"/>
          <w:rtl/>
        </w:rPr>
        <w:t>20</w:t>
      </w:r>
      <w:r w:rsidR="00644FB8">
        <w:rPr>
          <w:rFonts w:ascii="David" w:hAnsi="David" w:cs="David" w:hint="cs"/>
          <w:color w:val="auto"/>
          <w:sz w:val="24"/>
          <w:szCs w:val="24"/>
          <w:rtl/>
        </w:rPr>
        <w:t xml:space="preserve">22 </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המכרז</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3"/>
      <w:r w:rsidRPr="003A75DF">
        <w:rPr>
          <w:rFonts w:ascii="David" w:hAnsi="David" w:cs="David"/>
          <w:color w:val="auto"/>
          <w:sz w:val="24"/>
          <w:szCs w:val="24"/>
          <w:rtl/>
        </w:rPr>
        <w:t xml:space="preserve"> </w:t>
      </w:r>
    </w:p>
    <w:p w:rsidR="00223FCD" w:rsidRPr="003A75DF" w:rsidRDefault="00223FCD" w:rsidP="00223FCD">
      <w:pPr>
        <w:pStyle w:val="10"/>
        <w:jc w:val="both"/>
        <w:rPr>
          <w:rFonts w:ascii="David" w:hAnsi="David" w:cs="David"/>
          <w:b/>
          <w:bCs/>
          <w:color w:val="auto"/>
          <w:sz w:val="24"/>
          <w:szCs w:val="24"/>
          <w:rtl/>
        </w:rPr>
      </w:pPr>
      <w:bookmarkStart w:id="14"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4"/>
    </w:p>
    <w:p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5" w:name="_Toc13733803"/>
      <w:r w:rsidRPr="004B2FE3">
        <w:rPr>
          <w:rFonts w:ascii="David" w:hAnsi="David" w:cs="David"/>
          <w:b/>
          <w:bCs/>
          <w:color w:val="auto"/>
          <w:sz w:val="24"/>
          <w:szCs w:val="24"/>
          <w:rtl/>
        </w:rPr>
        <w:t>____________</w:t>
      </w:r>
      <w:bookmarkEnd w:id="15"/>
    </w:p>
    <w:p w:rsidR="00223FCD" w:rsidRDefault="00223FCD" w:rsidP="004B2FE3">
      <w:pPr>
        <w:pStyle w:val="10"/>
        <w:spacing w:before="0" w:line="240" w:lineRule="auto"/>
        <w:jc w:val="right"/>
        <w:rPr>
          <w:rFonts w:ascii="David" w:hAnsi="David" w:cs="David"/>
          <w:b/>
          <w:bCs/>
          <w:color w:val="auto"/>
          <w:sz w:val="24"/>
          <w:szCs w:val="24"/>
          <w:rtl/>
        </w:rPr>
      </w:pPr>
      <w:bookmarkStart w:id="16" w:name="_Toc13733804"/>
      <w:r w:rsidRPr="004B2FE3">
        <w:rPr>
          <w:rFonts w:ascii="David" w:hAnsi="David" w:cs="David"/>
          <w:b/>
          <w:bCs/>
          <w:color w:val="auto"/>
          <w:sz w:val="24"/>
          <w:szCs w:val="24"/>
          <w:rtl/>
        </w:rPr>
        <w:t>חתימת המצהיר</w:t>
      </w:r>
      <w:bookmarkEnd w:id="16"/>
    </w:p>
    <w:p w:rsidR="004B2FE3" w:rsidRPr="004B2FE3" w:rsidRDefault="004B2FE3" w:rsidP="004B2FE3">
      <w:pPr>
        <w:rPr>
          <w:rtl/>
        </w:rPr>
      </w:pPr>
    </w:p>
    <w:p w:rsidR="00223FCD" w:rsidRPr="004B2FE3" w:rsidRDefault="00223FCD" w:rsidP="00223FCD">
      <w:pPr>
        <w:pStyle w:val="10"/>
        <w:jc w:val="center"/>
        <w:rPr>
          <w:rFonts w:ascii="David" w:hAnsi="David" w:cs="David"/>
          <w:b/>
          <w:bCs/>
          <w:color w:val="auto"/>
          <w:sz w:val="24"/>
          <w:szCs w:val="24"/>
          <w:u w:val="single"/>
          <w:rtl/>
        </w:rPr>
      </w:pPr>
      <w:bookmarkStart w:id="17" w:name="_Toc13733805"/>
      <w:r w:rsidRPr="004B2FE3">
        <w:rPr>
          <w:rFonts w:ascii="David" w:hAnsi="David" w:cs="David"/>
          <w:b/>
          <w:bCs/>
          <w:color w:val="auto"/>
          <w:sz w:val="24"/>
          <w:szCs w:val="24"/>
          <w:u w:val="single"/>
          <w:rtl/>
        </w:rPr>
        <w:t>אישור עורך הדין</w:t>
      </w:r>
      <w:bookmarkEnd w:id="17"/>
    </w:p>
    <w:p w:rsidR="00223FCD" w:rsidRPr="004B2FE3" w:rsidRDefault="00223FCD" w:rsidP="00223FCD">
      <w:pPr>
        <w:pStyle w:val="10"/>
        <w:jc w:val="both"/>
        <w:rPr>
          <w:rFonts w:ascii="David" w:hAnsi="David" w:cs="David"/>
          <w:b/>
          <w:bCs/>
          <w:color w:val="auto"/>
          <w:sz w:val="24"/>
          <w:szCs w:val="24"/>
          <w:rtl/>
        </w:rPr>
      </w:pPr>
      <w:bookmarkStart w:id="18"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8"/>
    </w:p>
    <w:p w:rsidR="00223FCD" w:rsidRPr="004B2FE3" w:rsidRDefault="00223FCD" w:rsidP="00223FCD">
      <w:pPr>
        <w:rPr>
          <w:sz w:val="24"/>
          <w:szCs w:val="24"/>
          <w:rtl/>
        </w:rPr>
      </w:pPr>
    </w:p>
    <w:p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19"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0" w:name="_Toc13733808"/>
      <w:bookmarkEnd w:id="19"/>
    </w:p>
    <w:p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20"/>
    </w:p>
    <w:p w:rsidR="00223FCD" w:rsidRPr="004B2FE3" w:rsidRDefault="00223FCD" w:rsidP="004B2FE3">
      <w:pPr>
        <w:pStyle w:val="10"/>
        <w:spacing w:before="0" w:line="240" w:lineRule="auto"/>
        <w:rPr>
          <w:rFonts w:ascii="David" w:hAnsi="David" w:cs="David"/>
          <w:b/>
          <w:bCs/>
          <w:color w:val="auto"/>
          <w:sz w:val="24"/>
          <w:szCs w:val="24"/>
          <w:rtl/>
        </w:rPr>
      </w:pPr>
    </w:p>
    <w:p w:rsidR="00223FCD" w:rsidRPr="004B2FE3" w:rsidRDefault="00223FCD" w:rsidP="004B2FE3">
      <w:pPr>
        <w:spacing w:after="0" w:line="240" w:lineRule="auto"/>
        <w:rPr>
          <w:sz w:val="24"/>
          <w:szCs w:val="24"/>
          <w:rtl/>
        </w:rPr>
      </w:pPr>
    </w:p>
    <w:p w:rsidR="00223FCD" w:rsidRPr="003A75DF" w:rsidRDefault="00223FCD" w:rsidP="00223FCD">
      <w:pPr>
        <w:rPr>
          <w:rtl/>
        </w:rPr>
      </w:pPr>
    </w:p>
    <w:p w:rsidR="00223FCD" w:rsidRPr="003A75DF" w:rsidRDefault="00223FCD" w:rsidP="00223FCD">
      <w:pPr>
        <w:rPr>
          <w:rtl/>
        </w:rPr>
      </w:pPr>
    </w:p>
    <w:p w:rsidR="00223FCD" w:rsidRDefault="00223FCD" w:rsidP="00223FCD">
      <w:pPr>
        <w:bidi w:val="0"/>
        <w:rPr>
          <w:rFonts w:asciiTheme="minorBidi" w:hAnsiTheme="minorBidi" w:cs="David"/>
          <w:b/>
          <w:bCs/>
          <w:sz w:val="28"/>
          <w:szCs w:val="28"/>
          <w:u w:val="single"/>
        </w:rPr>
      </w:pPr>
      <w:bookmarkStart w:id="21" w:name="_Toc13733809"/>
      <w:r>
        <w:rPr>
          <w:rtl/>
        </w:rPr>
        <w:br w:type="page"/>
      </w:r>
    </w:p>
    <w:p w:rsidR="00223FCD" w:rsidRPr="003A75DF" w:rsidRDefault="00223FCD" w:rsidP="00C95F0D">
      <w:pPr>
        <w:pStyle w:val="20"/>
        <w:jc w:val="center"/>
        <w:rPr>
          <w:rtl/>
        </w:rPr>
      </w:pPr>
      <w:r w:rsidRPr="003A75DF">
        <w:rPr>
          <w:rtl/>
        </w:rPr>
        <w:lastRenderedPageBreak/>
        <w:t xml:space="preserve">נספח </w:t>
      </w:r>
      <w:r w:rsidR="001C6E80">
        <w:rPr>
          <w:rFonts w:hint="cs"/>
          <w:rtl/>
        </w:rPr>
        <w:t>ד</w:t>
      </w:r>
      <w:r>
        <w:rPr>
          <w:rFonts w:hint="cs"/>
          <w:rtl/>
        </w:rPr>
        <w:t>'5</w:t>
      </w:r>
      <w:r w:rsidRPr="003A75DF">
        <w:rPr>
          <w:rtl/>
        </w:rPr>
        <w:t xml:space="preserve"> – תצהיר בדבר אי תיאום הצעות </w:t>
      </w:r>
      <w:bookmarkEnd w:id="21"/>
      <w:r w:rsidR="008A2164">
        <w:rPr>
          <w:rFonts w:hint="cs"/>
          <w:rtl/>
        </w:rPr>
        <w:t>במכרז</w:t>
      </w:r>
      <w:r>
        <w:rPr>
          <w:rFonts w:hint="cs"/>
          <w:rtl/>
        </w:rPr>
        <w:t xml:space="preserve"> </w:t>
      </w:r>
      <w:r w:rsidRPr="00971067">
        <w:rPr>
          <w:rFonts w:ascii="David" w:hAnsi="David" w:hint="cs"/>
          <w:u w:val="none"/>
          <w:rtl/>
        </w:rPr>
        <w:t xml:space="preserve">(סעיף </w:t>
      </w:r>
      <w:r w:rsidR="006B7E28">
        <w:rPr>
          <w:rFonts w:ascii="David" w:hAnsi="David" w:hint="cs"/>
          <w:u w:val="none"/>
          <w:rtl/>
        </w:rPr>
        <w:t>3</w:t>
      </w:r>
      <w:r w:rsidRPr="00971067">
        <w:rPr>
          <w:rFonts w:ascii="David" w:hAnsi="David" w:hint="cs"/>
          <w:u w:val="none"/>
          <w:rtl/>
        </w:rPr>
        <w:t>.2.1.</w:t>
      </w:r>
      <w:r w:rsidR="00626980">
        <w:rPr>
          <w:rFonts w:ascii="David" w:hAnsi="David" w:hint="cs"/>
          <w:u w:val="none"/>
          <w:rtl/>
        </w:rPr>
        <w:t>5</w:t>
      </w:r>
      <w:r w:rsidRPr="00971067">
        <w:rPr>
          <w:rFonts w:ascii="David" w:hAnsi="David" w:hint="cs"/>
          <w:u w:val="none"/>
          <w:rtl/>
        </w:rPr>
        <w:t>)</w:t>
      </w:r>
    </w:p>
    <w:p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rsidTr="00216F04">
        <w:tc>
          <w:tcPr>
            <w:cnfStyle w:val="001000000000" w:firstRow="0" w:lastRow="0" w:firstColumn="1" w:lastColumn="0" w:oddVBand="0" w:evenVBand="0" w:oddHBand="0" w:evenHBand="0" w:firstRowFirstColumn="0" w:firstRowLastColumn="0" w:lastRowFirstColumn="0" w:lastRowLastColumn="0"/>
            <w:tcW w:w="2126" w:type="dxa"/>
          </w:tcPr>
          <w:p w:rsidR="00223FCD" w:rsidRPr="003A75DF" w:rsidRDefault="00223FCD" w:rsidP="00216F04">
            <w:pPr>
              <w:rPr>
                <w:rFonts w:ascii="David" w:hAnsi="David"/>
                <w:sz w:val="24"/>
                <w:szCs w:val="24"/>
                <w:rtl/>
              </w:rPr>
            </w:pPr>
          </w:p>
        </w:tc>
        <w:tc>
          <w:tcPr>
            <w:tcW w:w="3686" w:type="dxa"/>
          </w:tcPr>
          <w:p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rsidTr="00216F04">
        <w:tc>
          <w:tcPr>
            <w:cnfStyle w:val="001000000000" w:firstRow="0" w:lastRow="0" w:firstColumn="1" w:lastColumn="0" w:oddVBand="0" w:evenVBand="0" w:oddHBand="0" w:evenHBand="0" w:firstRowFirstColumn="0" w:firstRowLastColumn="0" w:lastRowFirstColumn="0" w:lastRowLastColumn="0"/>
            <w:tcW w:w="2126" w:type="dxa"/>
          </w:tcPr>
          <w:p w:rsidR="00223FCD" w:rsidRPr="003A75DF" w:rsidRDefault="00223FCD" w:rsidP="00216F04">
            <w:pPr>
              <w:rPr>
                <w:rFonts w:ascii="David" w:hAnsi="David"/>
                <w:sz w:val="24"/>
                <w:szCs w:val="24"/>
                <w:rtl/>
              </w:rPr>
            </w:pPr>
          </w:p>
        </w:tc>
        <w:tc>
          <w:tcPr>
            <w:tcW w:w="3686" w:type="dxa"/>
          </w:tcPr>
          <w:p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rsidTr="00216F04">
        <w:tc>
          <w:tcPr>
            <w:cnfStyle w:val="001000000000" w:firstRow="0" w:lastRow="0" w:firstColumn="1" w:lastColumn="0" w:oddVBand="0" w:evenVBand="0" w:oddHBand="0" w:evenHBand="0" w:firstRowFirstColumn="0" w:firstRowLastColumn="0" w:lastRowFirstColumn="0" w:lastRowLastColumn="0"/>
            <w:tcW w:w="2126" w:type="dxa"/>
          </w:tcPr>
          <w:p w:rsidR="00223FCD" w:rsidRPr="003A75DF" w:rsidRDefault="00223FCD" w:rsidP="00216F04">
            <w:pPr>
              <w:rPr>
                <w:rFonts w:ascii="David" w:hAnsi="David"/>
                <w:sz w:val="24"/>
                <w:szCs w:val="24"/>
                <w:rtl/>
              </w:rPr>
            </w:pPr>
          </w:p>
        </w:tc>
        <w:tc>
          <w:tcPr>
            <w:tcW w:w="3686" w:type="dxa"/>
          </w:tcPr>
          <w:p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 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rsidR="00223FCD" w:rsidRPr="003A75DF" w:rsidRDefault="00223FCD" w:rsidP="00223FCD">
      <w:pPr>
        <w:numPr>
          <w:ilvl w:val="0"/>
          <w:numId w:val="83"/>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rsidR="00223FCD" w:rsidRPr="003A75DF" w:rsidRDefault="00223FCD" w:rsidP="00223FCD">
      <w:pPr>
        <w:numPr>
          <w:ilvl w:val="0"/>
          <w:numId w:val="84"/>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rsidR="00223FCD" w:rsidRPr="003A75DF" w:rsidRDefault="00223FCD" w:rsidP="00223FCD">
      <w:pPr>
        <w:rPr>
          <w:rFonts w:ascii="David" w:hAnsi="David" w:cs="David"/>
          <w:sz w:val="24"/>
          <w:szCs w:val="24"/>
          <w:rtl/>
        </w:rPr>
      </w:pPr>
      <w:r w:rsidRPr="003A75DF">
        <w:rPr>
          <w:rFonts w:ascii="David" w:hAnsi="David" w:cs="David"/>
          <w:sz w:val="24"/>
          <w:szCs w:val="24"/>
          <w:rtl/>
        </w:rPr>
        <w:t>אם כן, אנא פרט:</w:t>
      </w:r>
    </w:p>
    <w:p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75330E" w:rsidRPr="0075330E" w:rsidRDefault="0075330E" w:rsidP="00223FCD">
      <w:pPr>
        <w:jc w:val="both"/>
        <w:rPr>
          <w:rFonts w:ascii="David" w:hAnsi="David" w:cs="David"/>
          <w:b/>
          <w:bCs/>
          <w:sz w:val="24"/>
          <w:szCs w:val="24"/>
          <w:rtl/>
        </w:rPr>
      </w:pPr>
    </w:p>
    <w:p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rsidR="00223FCD" w:rsidRPr="003A75DF" w:rsidRDefault="00223FCD" w:rsidP="00223FCD">
      <w:pPr>
        <w:jc w:val="both"/>
        <w:rPr>
          <w:rFonts w:ascii="David" w:hAnsi="David" w:cs="David"/>
          <w:sz w:val="24"/>
          <w:szCs w:val="24"/>
          <w:rtl/>
        </w:rPr>
      </w:pPr>
    </w:p>
    <w:p w:rsidR="00223FCD" w:rsidRPr="0075330E" w:rsidRDefault="00223FCD" w:rsidP="00223FCD">
      <w:pPr>
        <w:pStyle w:val="10"/>
        <w:jc w:val="center"/>
        <w:rPr>
          <w:rFonts w:ascii="David" w:hAnsi="David" w:cs="David"/>
          <w:b/>
          <w:bCs/>
          <w:color w:val="auto"/>
          <w:sz w:val="24"/>
          <w:szCs w:val="24"/>
          <w:u w:val="single"/>
          <w:rtl/>
        </w:rPr>
      </w:pPr>
      <w:bookmarkStart w:id="22" w:name="_Toc13733810"/>
      <w:r w:rsidRPr="0075330E">
        <w:rPr>
          <w:rFonts w:ascii="David" w:hAnsi="David" w:cs="David"/>
          <w:b/>
          <w:bCs/>
          <w:color w:val="auto"/>
          <w:sz w:val="24"/>
          <w:szCs w:val="24"/>
          <w:u w:val="single"/>
          <w:rtl/>
        </w:rPr>
        <w:lastRenderedPageBreak/>
        <w:t>אישור עורך הדין</w:t>
      </w:r>
      <w:bookmarkEnd w:id="22"/>
    </w:p>
    <w:p w:rsidR="00223FCD" w:rsidRPr="003A75DF" w:rsidRDefault="00223FCD" w:rsidP="00223FCD">
      <w:pPr>
        <w:pStyle w:val="10"/>
        <w:jc w:val="both"/>
        <w:rPr>
          <w:rFonts w:ascii="David" w:hAnsi="David" w:cs="David"/>
          <w:b/>
          <w:bCs/>
          <w:color w:val="auto"/>
          <w:sz w:val="24"/>
          <w:szCs w:val="24"/>
          <w:rtl/>
        </w:rPr>
      </w:pPr>
      <w:bookmarkStart w:id="23"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3"/>
    </w:p>
    <w:p w:rsidR="00223FCD" w:rsidRPr="0083090C" w:rsidRDefault="00223FCD" w:rsidP="00223FCD">
      <w:pPr>
        <w:rPr>
          <w:rtl/>
        </w:rPr>
      </w:pPr>
    </w:p>
    <w:p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rsidR="00223FCD" w:rsidRPr="003A75DF" w:rsidRDefault="00223FCD" w:rsidP="00223FCD">
      <w:pPr>
        <w:pStyle w:val="10"/>
        <w:spacing w:before="0" w:line="240" w:lineRule="auto"/>
        <w:rPr>
          <w:rFonts w:ascii="David" w:hAnsi="David" w:cs="David"/>
          <w:b/>
          <w:bCs/>
          <w:color w:val="auto"/>
          <w:rtl/>
        </w:rPr>
      </w:pPr>
    </w:p>
    <w:p w:rsidR="00223FCD" w:rsidRPr="003A75DF" w:rsidRDefault="00223FCD" w:rsidP="00223FCD">
      <w:pPr>
        <w:rPr>
          <w:rtl/>
        </w:rPr>
      </w:pPr>
    </w:p>
    <w:p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rsidR="00223FCD" w:rsidRPr="002746D9" w:rsidRDefault="00223FCD" w:rsidP="00223FCD">
      <w:pPr>
        <w:pStyle w:val="a0"/>
        <w:spacing w:after="120" w:line="360" w:lineRule="auto"/>
        <w:ind w:left="360"/>
        <w:jc w:val="both"/>
        <w:rPr>
          <w:rFonts w:cs="David"/>
          <w:b/>
          <w:bCs/>
          <w:sz w:val="32"/>
          <w:szCs w:val="32"/>
          <w:u w:val="single"/>
          <w:rtl/>
        </w:rPr>
      </w:pPr>
      <w:r w:rsidRPr="002746D9">
        <w:rPr>
          <w:rFonts w:cs="David" w:hint="cs"/>
          <w:b/>
          <w:bCs/>
          <w:sz w:val="32"/>
          <w:szCs w:val="32"/>
          <w:u w:val="single"/>
          <w:rtl/>
        </w:rPr>
        <w:lastRenderedPageBreak/>
        <w:t xml:space="preserve">נספח </w:t>
      </w:r>
      <w:r w:rsidR="001C6E80">
        <w:rPr>
          <w:rFonts w:cs="David" w:hint="cs"/>
          <w:b/>
          <w:bCs/>
          <w:sz w:val="32"/>
          <w:szCs w:val="32"/>
          <w:u w:val="single"/>
          <w:rtl/>
        </w:rPr>
        <w:t>ה</w:t>
      </w:r>
      <w:r w:rsidRPr="002746D9">
        <w:rPr>
          <w:rFonts w:cs="David" w:hint="cs"/>
          <w:b/>
          <w:bCs/>
          <w:sz w:val="32"/>
          <w:szCs w:val="32"/>
          <w:u w:val="single"/>
          <w:rtl/>
        </w:rPr>
        <w:t>'</w:t>
      </w:r>
      <w:r w:rsidRPr="002746D9">
        <w:rPr>
          <w:rFonts w:cs="David" w:hint="cs"/>
          <w:b/>
          <w:bCs/>
          <w:sz w:val="32"/>
          <w:szCs w:val="32"/>
          <w:u w:val="single"/>
          <w:rtl/>
        </w:rPr>
        <w:tab/>
      </w:r>
      <w:r>
        <w:rPr>
          <w:rFonts w:cs="David" w:hint="cs"/>
          <w:b/>
          <w:bCs/>
          <w:sz w:val="32"/>
          <w:szCs w:val="32"/>
          <w:u w:val="single"/>
          <w:rtl/>
        </w:rPr>
        <w:t xml:space="preserve">- </w:t>
      </w:r>
      <w:r w:rsidRPr="002746D9">
        <w:rPr>
          <w:rFonts w:cs="David" w:hint="cs"/>
          <w:b/>
          <w:bCs/>
          <w:sz w:val="32"/>
          <w:szCs w:val="32"/>
          <w:u w:val="single"/>
          <w:rtl/>
        </w:rPr>
        <w:t xml:space="preserve">תצהיר ב"כ יזם בדבר שיעור ההסכמות </w:t>
      </w:r>
      <w:r>
        <w:rPr>
          <w:rFonts w:cs="David" w:hint="cs"/>
          <w:b/>
          <w:bCs/>
          <w:sz w:val="32"/>
          <w:szCs w:val="32"/>
          <w:u w:val="single"/>
          <w:rtl/>
        </w:rPr>
        <w:t xml:space="preserve"> (סעיף </w:t>
      </w:r>
      <w:r w:rsidR="006B7E28">
        <w:rPr>
          <w:rFonts w:cs="David" w:hint="cs"/>
          <w:b/>
          <w:bCs/>
          <w:sz w:val="32"/>
          <w:szCs w:val="32"/>
          <w:u w:val="single"/>
          <w:rtl/>
        </w:rPr>
        <w:t>3</w:t>
      </w:r>
      <w:r>
        <w:rPr>
          <w:rFonts w:cs="David" w:hint="cs"/>
          <w:b/>
          <w:bCs/>
          <w:sz w:val="32"/>
          <w:szCs w:val="32"/>
          <w:u w:val="single"/>
          <w:rtl/>
        </w:rPr>
        <w:t>.2.1.</w:t>
      </w:r>
      <w:r w:rsidR="00C27F3A">
        <w:rPr>
          <w:rFonts w:cs="David" w:hint="cs"/>
          <w:b/>
          <w:bCs/>
          <w:sz w:val="32"/>
          <w:szCs w:val="32"/>
          <w:u w:val="single"/>
          <w:rtl/>
        </w:rPr>
        <w:t>6</w:t>
      </w:r>
      <w:r>
        <w:rPr>
          <w:rFonts w:cs="David" w:hint="cs"/>
          <w:b/>
          <w:bCs/>
          <w:sz w:val="32"/>
          <w:szCs w:val="32"/>
          <w:u w:val="single"/>
          <w:rtl/>
        </w:rPr>
        <w:t>(2))</w:t>
      </w:r>
    </w:p>
    <w:p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אני הח"מ, עורך דין _________________,  מספר זהות _____________מספר רישיון ______ , לאחר שהוזהרתי כי עלי לומר את האמת וכי אהיה צפוי/ה לעונשים הקבועים בחוק אם לא אעשה כן, מצהיר/ה בזה בכתב כדלקמן:</w:t>
      </w:r>
    </w:p>
    <w:p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313BEC">
        <w:rPr>
          <w:rFonts w:ascii="David" w:hAnsi="David" w:cs="David" w:hint="cs"/>
          <w:sz w:val="24"/>
          <w:szCs w:val="24"/>
          <w:rtl/>
        </w:rPr>
        <w:t>תחם</w:t>
      </w:r>
      <w:r w:rsidRPr="00985F35">
        <w:rPr>
          <w:rFonts w:ascii="David" w:hAnsi="David" w:cs="David"/>
          <w:sz w:val="24"/>
          <w:szCs w:val="24"/>
          <w:rtl/>
        </w:rPr>
        <w:t xml:space="preserve"> _______</w:t>
      </w:r>
      <w:r>
        <w:rPr>
          <w:rFonts w:ascii="David" w:hAnsi="David" w:cs="David" w:hint="cs"/>
          <w:sz w:val="24"/>
          <w:szCs w:val="24"/>
          <w:rtl/>
        </w:rPr>
        <w:t xml:space="preserve"> </w:t>
      </w:r>
      <w:r w:rsidR="00EF6EC7">
        <w:rPr>
          <w:rFonts w:ascii="David" w:hAnsi="David" w:cs="David" w:hint="cs"/>
          <w:sz w:val="24"/>
          <w:szCs w:val="24"/>
          <w:rtl/>
        </w:rPr>
        <w:t>בלוד</w:t>
      </w:r>
      <w:r w:rsidR="009418AC">
        <w:rPr>
          <w:rFonts w:ascii="David" w:hAnsi="David" w:cs="David" w:hint="cs"/>
          <w:sz w:val="24"/>
          <w:szCs w:val="24"/>
          <w:rtl/>
        </w:rPr>
        <w:t xml:space="preserve">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"המ</w:t>
      </w:r>
      <w:r>
        <w:rPr>
          <w:rFonts w:ascii="David" w:hAnsi="David" w:cs="David" w:hint="cs"/>
          <w:b/>
          <w:bCs/>
          <w:sz w:val="24"/>
          <w:szCs w:val="24"/>
          <w:rtl/>
        </w:rPr>
        <w:t>תחם</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313BEC">
        <w:rPr>
          <w:rFonts w:ascii="David" w:hAnsi="David" w:cs="David" w:hint="cs"/>
          <w:sz w:val="24"/>
          <w:szCs w:val="24"/>
          <w:rtl/>
        </w:rPr>
        <w:t>תחם</w:t>
      </w:r>
      <w:r w:rsidRPr="00985F35">
        <w:rPr>
          <w:rFonts w:ascii="David" w:hAnsi="David" w:cs="David"/>
          <w:sz w:val="24"/>
          <w:szCs w:val="24"/>
          <w:rtl/>
        </w:rPr>
        <w:t xml:space="preserve"> קיימים __ בניינים הכוללים ___דירות, מתוכן __ דירות הן דירות דיור ציבורי. </w:t>
      </w:r>
    </w:p>
    <w:p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sidR="00216F04">
        <w:rPr>
          <w:rFonts w:ascii="David" w:hAnsi="David" w:cs="David" w:hint="cs"/>
          <w:sz w:val="24"/>
          <w:szCs w:val="24"/>
          <w:rtl/>
        </w:rPr>
        <w:t>מכרז</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בעלי דירות במתחם, המהווים __אחוזים מכלל בעלי דירות במתחם</w:t>
      </w:r>
      <w:r>
        <w:rPr>
          <w:rFonts w:ascii="David" w:hAnsi="David" w:cs="David" w:hint="cs"/>
          <w:sz w:val="24"/>
          <w:szCs w:val="24"/>
          <w:rtl/>
        </w:rPr>
        <w:t>, כמפורט להלן:</w:t>
      </w:r>
    </w:p>
    <w:p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rsidR="00223FCD" w:rsidRPr="00985F35" w:rsidRDefault="00223FCD" w:rsidP="00223FCD">
      <w:pPr>
        <w:pStyle w:val="a0"/>
        <w:numPr>
          <w:ilvl w:val="1"/>
          <w:numId w:val="6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rsidR="00223FCD" w:rsidRPr="00985F35" w:rsidRDefault="00223FCD" w:rsidP="00223FCD">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rsidR="00223FCD" w:rsidRPr="00985F35" w:rsidRDefault="00223FCD" w:rsidP="00223FCD">
      <w:pPr>
        <w:pStyle w:val="a0"/>
        <w:numPr>
          <w:ilvl w:val="0"/>
          <w:numId w:val="6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8A2164">
        <w:rPr>
          <w:rFonts w:ascii="David" w:hAnsi="David" w:cs="David" w:hint="cs"/>
          <w:sz w:val="24"/>
          <w:szCs w:val="24"/>
          <w:rtl/>
        </w:rPr>
        <w:t>במכרז</w:t>
      </w:r>
      <w:r w:rsidRPr="00985F35">
        <w:rPr>
          <w:rFonts w:ascii="David" w:hAnsi="David" w:cs="David"/>
          <w:sz w:val="24"/>
          <w:szCs w:val="24"/>
          <w:rtl/>
        </w:rPr>
        <w:t xml:space="preserve"> נדרשת הסכמה של בעלי דירות של לפחות 50% </w:t>
      </w:r>
      <w:r w:rsidR="0075330E">
        <w:rPr>
          <w:rFonts w:ascii="David" w:hAnsi="David" w:cs="David" w:hint="cs"/>
          <w:sz w:val="24"/>
          <w:szCs w:val="24"/>
          <w:rtl/>
        </w:rPr>
        <w:t xml:space="preserve">מהדירות </w:t>
      </w:r>
      <w:r w:rsidR="00540676">
        <w:rPr>
          <w:rFonts w:ascii="David" w:hAnsi="David" w:cs="David" w:hint="cs"/>
          <w:sz w:val="24"/>
          <w:szCs w:val="24"/>
          <w:rtl/>
        </w:rPr>
        <w:t>במ</w:t>
      </w:r>
      <w:r w:rsidR="00313BEC">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ובכל בניין המצוי בו. </w:t>
      </w:r>
    </w:p>
    <w:p w:rsidR="00223FCD" w:rsidRPr="00985F35" w:rsidRDefault="00223FCD" w:rsidP="00223FCD">
      <w:pPr>
        <w:pStyle w:val="a0"/>
        <w:spacing w:before="120" w:line="360" w:lineRule="auto"/>
        <w:jc w:val="both"/>
        <w:rPr>
          <w:rFonts w:ascii="David" w:hAnsi="David" w:cs="David"/>
          <w:sz w:val="24"/>
          <w:szCs w:val="24"/>
          <w:rtl/>
        </w:rPr>
      </w:pPr>
    </w:p>
    <w:p w:rsidR="00223FCD" w:rsidRDefault="00223FCD" w:rsidP="00223FCD">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rsidR="0075330E" w:rsidRPr="00985F35" w:rsidRDefault="0075330E" w:rsidP="00223FCD">
      <w:pPr>
        <w:pStyle w:val="a0"/>
        <w:spacing w:before="120" w:line="360" w:lineRule="auto"/>
        <w:ind w:left="140"/>
        <w:jc w:val="both"/>
        <w:rPr>
          <w:rFonts w:ascii="David" w:hAnsi="David" w:cs="David"/>
          <w:sz w:val="24"/>
          <w:szCs w:val="24"/>
          <w:rtl/>
        </w:rPr>
      </w:pPr>
    </w:p>
    <w:p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rsidR="00223FCD" w:rsidRPr="00985F35" w:rsidRDefault="00223FCD" w:rsidP="00223FCD">
      <w:pPr>
        <w:spacing w:line="360" w:lineRule="auto"/>
        <w:jc w:val="both"/>
        <w:rPr>
          <w:rFonts w:ascii="David" w:hAnsi="David" w:cs="David"/>
          <w:b/>
          <w:bCs/>
          <w:sz w:val="24"/>
          <w:szCs w:val="24"/>
          <w:rtl/>
        </w:rPr>
      </w:pPr>
    </w:p>
    <w:p w:rsidR="00223FCD" w:rsidRPr="0075330E" w:rsidRDefault="00223FCD" w:rsidP="0075330E">
      <w:pPr>
        <w:spacing w:line="360" w:lineRule="auto"/>
        <w:jc w:val="center"/>
        <w:rPr>
          <w:rFonts w:ascii="David" w:hAnsi="David" w:cs="David"/>
          <w:b/>
          <w:bCs/>
          <w:sz w:val="24"/>
          <w:szCs w:val="24"/>
          <w:u w:val="single"/>
          <w:rtl/>
        </w:rPr>
      </w:pPr>
      <w:r w:rsidRPr="0075330E">
        <w:rPr>
          <w:rFonts w:ascii="David" w:hAnsi="David" w:cs="David"/>
          <w:b/>
          <w:bCs/>
          <w:sz w:val="24"/>
          <w:szCs w:val="24"/>
          <w:u w:val="single"/>
          <w:rtl/>
        </w:rPr>
        <w:t>אישור עורך הדין</w:t>
      </w:r>
    </w:p>
    <w:p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 xml:space="preserve">אני הח"מ _____________________, עו"ד מאשר/ת כי ביום ____________ הופיע/ה בפני במשרדי אשר ברחוב ____________ בישוב/עיר ____________ </w:t>
      </w:r>
      <w:r>
        <w:rPr>
          <w:rFonts w:ascii="David" w:hAnsi="David" w:cs="David" w:hint="cs"/>
          <w:sz w:val="24"/>
          <w:szCs w:val="24"/>
          <w:rtl/>
        </w:rPr>
        <w:t>עו"ד</w:t>
      </w:r>
      <w:r w:rsidRPr="00985F35">
        <w:rPr>
          <w:rFonts w:ascii="David" w:hAnsi="David" w:cs="David"/>
          <w:sz w:val="24"/>
          <w:szCs w:val="24"/>
          <w:rtl/>
        </w:rPr>
        <w:t xml:space="preserve">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23FCD" w:rsidRPr="0075330E" w:rsidRDefault="00223FCD" w:rsidP="00223FCD">
      <w:pPr>
        <w:spacing w:after="0" w:line="240" w:lineRule="auto"/>
        <w:jc w:val="both"/>
        <w:rPr>
          <w:rFonts w:ascii="David" w:hAnsi="David" w:cs="David"/>
          <w:b/>
          <w:bCs/>
          <w:sz w:val="24"/>
          <w:szCs w:val="24"/>
        </w:rPr>
      </w:pPr>
      <w:r w:rsidRPr="0075330E">
        <w:rPr>
          <w:rFonts w:ascii="David" w:hAnsi="David" w:cs="David"/>
          <w:b/>
          <w:bCs/>
          <w:sz w:val="24"/>
          <w:szCs w:val="24"/>
          <w:rtl/>
        </w:rPr>
        <w:t xml:space="preserve">   _________________</w:t>
      </w:r>
      <w:r w:rsidRPr="0075330E">
        <w:rPr>
          <w:rFonts w:ascii="David" w:hAnsi="David" w:cs="David"/>
          <w:b/>
          <w:bCs/>
          <w:sz w:val="24"/>
          <w:szCs w:val="24"/>
          <w:rtl/>
        </w:rPr>
        <w:tab/>
        <w:t>__________________             ___________________</w:t>
      </w:r>
    </w:p>
    <w:p w:rsidR="00223FCD" w:rsidRPr="0075330E" w:rsidRDefault="00223FCD" w:rsidP="00223FCD">
      <w:pPr>
        <w:spacing w:after="0" w:line="240" w:lineRule="auto"/>
        <w:ind w:firstLine="720"/>
        <w:jc w:val="both"/>
        <w:rPr>
          <w:rFonts w:ascii="David" w:hAnsi="David" w:cs="David"/>
          <w:b/>
          <w:bCs/>
          <w:sz w:val="24"/>
          <w:szCs w:val="24"/>
          <w:rtl/>
        </w:rPr>
      </w:pPr>
      <w:r w:rsidRPr="0075330E">
        <w:rPr>
          <w:rFonts w:ascii="David" w:hAnsi="David" w:cs="David"/>
          <w:b/>
          <w:bCs/>
          <w:sz w:val="24"/>
          <w:szCs w:val="24"/>
          <w:rtl/>
        </w:rPr>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מספר רישיון</w:t>
      </w:r>
      <w:r w:rsidRPr="0075330E">
        <w:rPr>
          <w:rFonts w:ascii="David" w:hAnsi="David" w:cs="David"/>
          <w:b/>
          <w:bCs/>
          <w:sz w:val="24"/>
          <w:szCs w:val="24"/>
          <w:rtl/>
        </w:rPr>
        <w:tab/>
      </w:r>
      <w:r w:rsidRPr="0075330E">
        <w:rPr>
          <w:rFonts w:ascii="David" w:hAnsi="David" w:cs="David"/>
          <w:b/>
          <w:bCs/>
          <w:sz w:val="24"/>
          <w:szCs w:val="24"/>
          <w:rtl/>
        </w:rPr>
        <w:tab/>
        <w:t xml:space="preserve">        חתימה וחותמת</w:t>
      </w:r>
    </w:p>
    <w:p w:rsidR="00223FCD" w:rsidRPr="0075330E" w:rsidRDefault="00223FCD" w:rsidP="00223FCD">
      <w:pPr>
        <w:bidi w:val="0"/>
        <w:rPr>
          <w:rFonts w:ascii="David" w:hAnsi="David" w:cs="David"/>
          <w:b/>
          <w:bCs/>
          <w:sz w:val="24"/>
          <w:szCs w:val="24"/>
          <w:u w:val="single"/>
          <w:rtl/>
        </w:rPr>
      </w:pPr>
    </w:p>
    <w:p w:rsidR="00223FCD" w:rsidRPr="00985F35" w:rsidRDefault="00223FCD" w:rsidP="00223FCD">
      <w:pPr>
        <w:bidi w:val="0"/>
        <w:rPr>
          <w:rFonts w:ascii="David" w:hAnsi="David" w:cs="David"/>
          <w:b/>
          <w:bCs/>
          <w:sz w:val="24"/>
          <w:szCs w:val="24"/>
          <w:u w:val="single"/>
        </w:rPr>
      </w:pPr>
      <w:r w:rsidRPr="00985F35">
        <w:rPr>
          <w:rFonts w:ascii="David" w:hAnsi="David" w:cs="David"/>
          <w:b/>
          <w:bCs/>
          <w:sz w:val="24"/>
          <w:szCs w:val="24"/>
          <w:u w:val="single"/>
          <w:rtl/>
        </w:rPr>
        <w:br w:type="page"/>
      </w:r>
    </w:p>
    <w:p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lastRenderedPageBreak/>
        <w:t xml:space="preserve">טבלת הסכמות בעלי דירות לפינוי בינוי על ידי היזם </w:t>
      </w:r>
    </w:p>
    <w:p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9F5FB2">
        <w:rPr>
          <w:rFonts w:ascii="David" w:hAnsi="David" w:cs="David" w:hint="cs"/>
          <w:sz w:val="24"/>
          <w:szCs w:val="24"/>
          <w:rtl/>
        </w:rPr>
        <w:t>תחם</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rsidTr="00216F04">
        <w:trPr>
          <w:trHeight w:val="607"/>
          <w:tblHeader/>
        </w:trPr>
        <w:tc>
          <w:tcPr>
            <w:tcW w:w="7459" w:type="dxa"/>
            <w:gridSpan w:val="4"/>
          </w:tcPr>
          <w:p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rsidTr="00216F04">
        <w:trPr>
          <w:trHeight w:val="607"/>
          <w:tblHeader/>
        </w:trPr>
        <w:tc>
          <w:tcPr>
            <w:tcW w:w="759"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rsidR="00223FCD" w:rsidRPr="00985F35" w:rsidRDefault="00223FCD" w:rsidP="00216F04">
            <w:pPr>
              <w:jc w:val="center"/>
              <w:rPr>
                <w:rFonts w:ascii="David" w:hAnsi="David" w:cs="David"/>
                <w:b/>
                <w:bCs/>
                <w:sz w:val="24"/>
                <w:szCs w:val="24"/>
                <w:rtl/>
              </w:rPr>
            </w:pPr>
          </w:p>
        </w:tc>
        <w:tc>
          <w:tcPr>
            <w:tcW w:w="1425"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bl>
    <w:p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rsidTr="00216F04">
        <w:trPr>
          <w:trHeight w:val="607"/>
          <w:tblHeader/>
        </w:trPr>
        <w:tc>
          <w:tcPr>
            <w:tcW w:w="7459" w:type="dxa"/>
            <w:gridSpan w:val="4"/>
          </w:tcPr>
          <w:p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rsidTr="00216F04">
        <w:trPr>
          <w:trHeight w:val="607"/>
          <w:tblHeader/>
        </w:trPr>
        <w:tc>
          <w:tcPr>
            <w:tcW w:w="759"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rsidTr="00216F04">
        <w:tc>
          <w:tcPr>
            <w:tcW w:w="759"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rsidR="00223FCD" w:rsidRPr="00985F35" w:rsidRDefault="00223FCD" w:rsidP="00216F04">
            <w:pPr>
              <w:spacing w:after="120" w:line="360" w:lineRule="auto"/>
              <w:jc w:val="center"/>
              <w:rPr>
                <w:rFonts w:ascii="David" w:hAnsi="David" w:cs="David"/>
                <w:b/>
                <w:bCs/>
                <w:sz w:val="24"/>
                <w:szCs w:val="24"/>
                <w:u w:val="single"/>
                <w:rtl/>
              </w:rPr>
            </w:pPr>
          </w:p>
        </w:tc>
      </w:tr>
    </w:tbl>
    <w:p w:rsidR="00223FCD" w:rsidRDefault="00223FCD" w:rsidP="00223FCD">
      <w:pPr>
        <w:pStyle w:val="a0"/>
        <w:spacing w:after="120" w:line="360" w:lineRule="auto"/>
        <w:ind w:left="360"/>
        <w:jc w:val="both"/>
        <w:rPr>
          <w:rFonts w:ascii="David" w:hAnsi="David" w:cs="David"/>
          <w:b/>
          <w:bCs/>
          <w:sz w:val="24"/>
          <w:szCs w:val="24"/>
          <w:u w:val="single"/>
          <w:rtl/>
        </w:rPr>
      </w:pPr>
    </w:p>
    <w:p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rsidR="00223FCD" w:rsidRPr="002746D9" w:rsidRDefault="00223FCD" w:rsidP="00C95F0D">
      <w:pPr>
        <w:pStyle w:val="a0"/>
        <w:spacing w:after="120" w:line="360" w:lineRule="auto"/>
        <w:ind w:left="84"/>
        <w:jc w:val="center"/>
        <w:rPr>
          <w:rFonts w:cs="David"/>
          <w:b/>
          <w:bCs/>
          <w:sz w:val="28"/>
          <w:szCs w:val="28"/>
          <w:u w:val="single"/>
          <w:rtl/>
        </w:rPr>
      </w:pPr>
      <w:r w:rsidRPr="002746D9">
        <w:rPr>
          <w:rFonts w:cs="David" w:hint="eastAsia"/>
          <w:b/>
          <w:bCs/>
          <w:sz w:val="28"/>
          <w:szCs w:val="28"/>
          <w:u w:val="single"/>
          <w:rtl/>
        </w:rPr>
        <w:lastRenderedPageBreak/>
        <w:t>נספח</w:t>
      </w:r>
      <w:r w:rsidRPr="002746D9">
        <w:rPr>
          <w:rFonts w:cs="David" w:hint="cs"/>
          <w:b/>
          <w:bCs/>
          <w:sz w:val="28"/>
          <w:szCs w:val="28"/>
          <w:u w:val="single"/>
          <w:rtl/>
        </w:rPr>
        <w:t xml:space="preserve"> </w:t>
      </w:r>
      <w:r>
        <w:rPr>
          <w:rFonts w:cs="David" w:hint="cs"/>
          <w:b/>
          <w:bCs/>
          <w:sz w:val="28"/>
          <w:szCs w:val="28"/>
          <w:u w:val="single"/>
          <w:rtl/>
        </w:rPr>
        <w:t xml:space="preserve"> </w:t>
      </w:r>
      <w:r w:rsidR="001C6E80">
        <w:rPr>
          <w:rFonts w:cs="David" w:hint="cs"/>
          <w:b/>
          <w:bCs/>
          <w:sz w:val="28"/>
          <w:szCs w:val="28"/>
          <w:u w:val="single"/>
          <w:rtl/>
        </w:rPr>
        <w:t>ו</w:t>
      </w:r>
      <w:r>
        <w:rPr>
          <w:rFonts w:cs="David" w:hint="cs"/>
          <w:b/>
          <w:bCs/>
          <w:sz w:val="28"/>
          <w:szCs w:val="28"/>
          <w:u w:val="single"/>
          <w:rtl/>
        </w:rPr>
        <w:t>'</w:t>
      </w:r>
      <w:r w:rsidRPr="002746D9">
        <w:rPr>
          <w:rFonts w:cs="David" w:hint="cs"/>
          <w:b/>
          <w:bCs/>
          <w:sz w:val="28"/>
          <w:szCs w:val="28"/>
          <w:u w:val="single"/>
          <w:rtl/>
        </w:rPr>
        <w:t>1</w:t>
      </w:r>
      <w:r w:rsidRPr="002746D9">
        <w:rPr>
          <w:rFonts w:cs="David"/>
          <w:b/>
          <w:bCs/>
          <w:sz w:val="28"/>
          <w:szCs w:val="28"/>
          <w:u w:val="single"/>
          <w:rtl/>
        </w:rPr>
        <w:tab/>
      </w:r>
      <w:r w:rsidRPr="002746D9">
        <w:rPr>
          <w:rFonts w:cs="David" w:hint="cs"/>
          <w:b/>
          <w:bCs/>
          <w:sz w:val="28"/>
          <w:szCs w:val="28"/>
          <w:u w:val="single"/>
          <w:rtl/>
        </w:rPr>
        <w:t xml:space="preserve">דרישות מינימליות </w:t>
      </w:r>
      <w:r w:rsidRPr="00C27F3A">
        <w:rPr>
          <w:rFonts w:cs="David" w:hint="cs"/>
          <w:b/>
          <w:bCs/>
          <w:sz w:val="28"/>
          <w:szCs w:val="28"/>
          <w:u w:val="single"/>
          <w:rtl/>
        </w:rPr>
        <w:t xml:space="preserve">להסכם </w:t>
      </w:r>
      <w:r w:rsidRPr="00C27F3A">
        <w:rPr>
          <w:rFonts w:cs="David" w:hint="cs"/>
          <w:b/>
          <w:bCs/>
          <w:sz w:val="32"/>
          <w:szCs w:val="32"/>
          <w:u w:val="single"/>
          <w:rtl/>
        </w:rPr>
        <w:t xml:space="preserve">(סעיף </w:t>
      </w:r>
      <w:r w:rsidR="006B7E28">
        <w:rPr>
          <w:rFonts w:cs="David" w:hint="cs"/>
          <w:b/>
          <w:bCs/>
          <w:sz w:val="32"/>
          <w:szCs w:val="32"/>
          <w:u w:val="single"/>
          <w:rtl/>
        </w:rPr>
        <w:t>3</w:t>
      </w:r>
      <w:r w:rsidRPr="00C27F3A">
        <w:rPr>
          <w:rFonts w:cs="David" w:hint="cs"/>
          <w:b/>
          <w:bCs/>
          <w:sz w:val="32"/>
          <w:szCs w:val="32"/>
          <w:u w:val="single"/>
          <w:rtl/>
        </w:rPr>
        <w:t>.2.1.</w:t>
      </w:r>
      <w:r w:rsidR="00C27F3A" w:rsidRPr="00C27F3A">
        <w:rPr>
          <w:rFonts w:cs="David" w:hint="cs"/>
          <w:b/>
          <w:bCs/>
          <w:sz w:val="32"/>
          <w:szCs w:val="32"/>
          <w:u w:val="single"/>
          <w:rtl/>
        </w:rPr>
        <w:t>6</w:t>
      </w:r>
      <w:r w:rsidRPr="00C27F3A">
        <w:rPr>
          <w:rFonts w:cs="David" w:hint="cs"/>
          <w:b/>
          <w:bCs/>
          <w:sz w:val="32"/>
          <w:szCs w:val="32"/>
          <w:u w:val="single"/>
          <w:rtl/>
        </w:rPr>
        <w:t>(3))</w:t>
      </w:r>
    </w:p>
    <w:p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8A2164">
        <w:rPr>
          <w:rFonts w:cs="David" w:hint="cs"/>
          <w:sz w:val="24"/>
          <w:szCs w:val="24"/>
          <w:rtl/>
        </w:rPr>
        <w:t xml:space="preserve">מכרז </w:t>
      </w:r>
      <w:r w:rsidR="00644FB8">
        <w:rPr>
          <w:rFonts w:cs="David" w:hint="cs"/>
          <w:sz w:val="24"/>
          <w:szCs w:val="24"/>
          <w:rtl/>
        </w:rPr>
        <w:t>13</w:t>
      </w:r>
      <w:r w:rsidR="0075330E">
        <w:rPr>
          <w:rFonts w:cs="David" w:hint="cs"/>
          <w:sz w:val="24"/>
          <w:szCs w:val="24"/>
          <w:rtl/>
        </w:rPr>
        <w:t>/</w:t>
      </w:r>
      <w:r w:rsidR="00235FF3">
        <w:rPr>
          <w:rFonts w:cs="David" w:hint="cs"/>
          <w:sz w:val="24"/>
          <w:szCs w:val="24"/>
          <w:rtl/>
        </w:rPr>
        <w:t>20</w:t>
      </w:r>
      <w:r w:rsidR="0075330E">
        <w:rPr>
          <w:rFonts w:cs="David" w:hint="cs"/>
          <w:sz w:val="24"/>
          <w:szCs w:val="24"/>
          <w:rtl/>
        </w:rPr>
        <w:t>22</w:t>
      </w:r>
      <w:r>
        <w:rPr>
          <w:rFonts w:cs="David" w:hint="cs"/>
          <w:sz w:val="24"/>
          <w:szCs w:val="24"/>
          <w:rtl/>
        </w:rPr>
        <w:t xml:space="preserve"> (להלן: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מ</w:t>
      </w:r>
      <w:r w:rsidR="00313BEC">
        <w:rPr>
          <w:rFonts w:cs="David" w:hint="cs"/>
          <w:sz w:val="24"/>
          <w:szCs w:val="24"/>
          <w:rtl/>
        </w:rPr>
        <w:t>תחם</w:t>
      </w:r>
      <w:r w:rsidR="00540676">
        <w:rPr>
          <w:rFonts w:cs="David" w:hint="cs"/>
          <w:sz w:val="24"/>
          <w:szCs w:val="24"/>
          <w:rtl/>
        </w:rPr>
        <w:t xml:space="preserve">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w:t>
      </w:r>
      <w:r w:rsidR="008A2164">
        <w:rPr>
          <w:rFonts w:ascii="David" w:hAnsi="David" w:cs="David" w:hint="cs"/>
          <w:sz w:val="24"/>
          <w:szCs w:val="24"/>
          <w:rtl/>
        </w:rPr>
        <w:t xml:space="preserve">מכרז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rsidR="00223FCD" w:rsidRPr="006F5458" w:rsidRDefault="00223FCD" w:rsidP="00223FCD">
      <w:pPr>
        <w:numPr>
          <w:ilvl w:val="0"/>
          <w:numId w:val="6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 xml:space="preserve">חשבון סגור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rsidR="00223FCD" w:rsidRPr="006F5458" w:rsidRDefault="00223FCD" w:rsidP="00223FCD">
      <w:pPr>
        <w:pStyle w:val="a0"/>
        <w:numPr>
          <w:ilvl w:val="0"/>
          <w:numId w:val="6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rsidR="00223FCD" w:rsidRPr="006F5458" w:rsidRDefault="00223FCD" w:rsidP="00223FCD">
      <w:pPr>
        <w:numPr>
          <w:ilvl w:val="0"/>
          <w:numId w:val="6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313BEC">
        <w:rPr>
          <w:rFonts w:ascii="David" w:hAnsi="David" w:cs="David" w:hint="cs"/>
          <w:sz w:val="24"/>
          <w:szCs w:val="24"/>
          <w:rtl/>
        </w:rPr>
        <w:t>מתחם</w:t>
      </w:r>
      <w:r w:rsidR="00540676">
        <w:rPr>
          <w:rFonts w:ascii="David" w:hAnsi="David" w:cs="David" w:hint="cs"/>
          <w:sz w:val="24"/>
          <w:szCs w:val="24"/>
          <w:rtl/>
        </w:rPr>
        <w:t xml:space="preserve">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מ</w:t>
      </w:r>
      <w:r w:rsidR="00313BEC">
        <w:rPr>
          <w:rFonts w:ascii="David" w:hAnsi="David" w:cs="David" w:hint="cs"/>
          <w:sz w:val="24"/>
          <w:szCs w:val="24"/>
          <w:rtl/>
        </w:rPr>
        <w:t>תחם</w:t>
      </w:r>
      <w:r w:rsidR="00540676">
        <w:rPr>
          <w:rFonts w:ascii="David" w:hAnsi="David" w:cs="David" w:hint="cs"/>
          <w:sz w:val="24"/>
          <w:szCs w:val="24"/>
          <w:rtl/>
        </w:rPr>
        <w:t xml:space="preserve">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C3D5E">
        <w:rPr>
          <w:rFonts w:ascii="David" w:hAnsi="David" w:cs="David" w:hint="cs"/>
          <w:sz w:val="24"/>
          <w:szCs w:val="24"/>
          <w:rtl/>
        </w:rPr>
        <w:t>5</w:t>
      </w:r>
      <w:r w:rsidR="005C3D5E"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rsidR="00223FCD"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מסירת הדירות החדשות לכל הפחות ל-</w:t>
      </w:r>
      <w:r w:rsidRPr="00E22B8C">
        <w:rPr>
          <w:rFonts w:ascii="David" w:hAnsi="David" w:cs="David" w:hint="cs"/>
          <w:sz w:val="24"/>
          <w:szCs w:val="24"/>
          <w:rtl/>
        </w:rPr>
        <w:t>50</w:t>
      </w:r>
      <w:r w:rsidRPr="00E22B8C">
        <w:rPr>
          <w:rFonts w:ascii="David" w:hAnsi="David" w:cs="David"/>
          <w:sz w:val="24"/>
          <w:szCs w:val="24"/>
          <w:rtl/>
        </w:rPr>
        <w:t xml:space="preserve">% מבעלי הדירות. </w:t>
      </w:r>
    </w:p>
    <w:p w:rsidR="00223FCD" w:rsidRPr="00E22B8C" w:rsidRDefault="00223FCD" w:rsidP="00223FCD">
      <w:pPr>
        <w:pStyle w:val="a0"/>
        <w:numPr>
          <w:ilvl w:val="0"/>
          <w:numId w:val="6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216F04">
        <w:rPr>
          <w:rFonts w:ascii="David" w:hAnsi="David" w:cs="David" w:hint="cs"/>
          <w:sz w:val="24"/>
          <w:szCs w:val="24"/>
          <w:rtl/>
        </w:rPr>
        <w:t>במכרז</w:t>
      </w:r>
      <w:r w:rsidRPr="00E22B8C">
        <w:rPr>
          <w:rFonts w:ascii="David" w:hAnsi="David" w:cs="David"/>
          <w:sz w:val="24"/>
          <w:szCs w:val="24"/>
          <w:rtl/>
        </w:rPr>
        <w:t xml:space="preserve">. </w:t>
      </w:r>
    </w:p>
    <w:p w:rsidR="00223FCD" w:rsidRPr="006F5458" w:rsidRDefault="00223FCD" w:rsidP="00223FCD">
      <w:pPr>
        <w:pStyle w:val="a0"/>
        <w:numPr>
          <w:ilvl w:val="0"/>
          <w:numId w:val="6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rsidR="00223FCD" w:rsidRPr="006F5458" w:rsidRDefault="00223FCD" w:rsidP="00223FCD">
      <w:pPr>
        <w:pStyle w:val="a0"/>
        <w:numPr>
          <w:ilvl w:val="0"/>
          <w:numId w:val="6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rsidR="00223FCD" w:rsidRPr="00A862FA" w:rsidRDefault="00223FCD" w:rsidP="00223FCD">
      <w:pPr>
        <w:pStyle w:val="a0"/>
        <w:spacing w:after="120" w:line="360" w:lineRule="auto"/>
        <w:ind w:left="-58"/>
        <w:jc w:val="both"/>
        <w:rPr>
          <w:rFonts w:cs="David"/>
          <w:b/>
          <w:bCs/>
          <w:sz w:val="28"/>
          <w:szCs w:val="28"/>
          <w:rtl/>
        </w:rPr>
      </w:pPr>
      <w:r w:rsidRPr="00AC4423">
        <w:rPr>
          <w:rFonts w:cs="David" w:hint="cs"/>
          <w:b/>
          <w:bCs/>
          <w:sz w:val="28"/>
          <w:szCs w:val="28"/>
          <w:u w:val="single"/>
          <w:rtl/>
        </w:rPr>
        <w:lastRenderedPageBreak/>
        <w:t xml:space="preserve">נספח </w:t>
      </w:r>
      <w:r w:rsidR="001C6E80">
        <w:rPr>
          <w:rFonts w:cs="David" w:hint="cs"/>
          <w:b/>
          <w:bCs/>
          <w:sz w:val="28"/>
          <w:szCs w:val="28"/>
          <w:u w:val="single"/>
          <w:rtl/>
        </w:rPr>
        <w:t>ו</w:t>
      </w:r>
      <w:r>
        <w:rPr>
          <w:rFonts w:cs="David" w:hint="cs"/>
          <w:b/>
          <w:bCs/>
          <w:sz w:val="28"/>
          <w:szCs w:val="28"/>
          <w:u w:val="single"/>
          <w:rtl/>
        </w:rPr>
        <w:t>'</w:t>
      </w:r>
      <w:r w:rsidRPr="00AC4423">
        <w:rPr>
          <w:rFonts w:cs="David" w:hint="cs"/>
          <w:b/>
          <w:bCs/>
          <w:sz w:val="28"/>
          <w:szCs w:val="28"/>
          <w:u w:val="single"/>
          <w:rtl/>
        </w:rPr>
        <w:t>2</w:t>
      </w:r>
      <w:r w:rsidR="0015352F">
        <w:rPr>
          <w:rFonts w:cs="David" w:hint="cs"/>
          <w:b/>
          <w:bCs/>
          <w:sz w:val="28"/>
          <w:szCs w:val="28"/>
          <w:u w:val="single"/>
          <w:rtl/>
        </w:rPr>
        <w:t xml:space="preserve"> - </w:t>
      </w:r>
      <w:r w:rsidRPr="00AC4423">
        <w:rPr>
          <w:rFonts w:cs="David" w:hint="cs"/>
          <w:b/>
          <w:bCs/>
          <w:sz w:val="28"/>
          <w:szCs w:val="28"/>
          <w:u w:val="single"/>
          <w:rtl/>
        </w:rPr>
        <w:t xml:space="preserve">אישור עו"ד דיירים לעמידה בדרישות מינימליות להסכם </w:t>
      </w:r>
      <w:r w:rsidRPr="00A862FA">
        <w:rPr>
          <w:rFonts w:cs="David" w:hint="cs"/>
          <w:b/>
          <w:bCs/>
          <w:sz w:val="28"/>
          <w:szCs w:val="28"/>
          <w:rtl/>
        </w:rPr>
        <w:t xml:space="preserve">(סעיף </w:t>
      </w:r>
      <w:r w:rsidR="006B7E28" w:rsidRPr="00A862FA">
        <w:rPr>
          <w:rFonts w:cs="David" w:hint="cs"/>
          <w:b/>
          <w:bCs/>
          <w:sz w:val="28"/>
          <w:szCs w:val="28"/>
          <w:rtl/>
        </w:rPr>
        <w:t>3</w:t>
      </w:r>
      <w:r w:rsidRPr="00A862FA">
        <w:rPr>
          <w:rFonts w:cs="David" w:hint="cs"/>
          <w:b/>
          <w:bCs/>
          <w:sz w:val="28"/>
          <w:szCs w:val="28"/>
          <w:rtl/>
        </w:rPr>
        <w:t>.2.1.</w:t>
      </w:r>
      <w:r w:rsidR="00C27F3A" w:rsidRPr="00A862FA">
        <w:rPr>
          <w:rFonts w:cs="David" w:hint="cs"/>
          <w:b/>
          <w:bCs/>
          <w:sz w:val="28"/>
          <w:szCs w:val="28"/>
          <w:rtl/>
        </w:rPr>
        <w:t>6</w:t>
      </w:r>
      <w:r w:rsidRPr="00A862FA">
        <w:rPr>
          <w:rFonts w:cs="David" w:hint="cs"/>
          <w:b/>
          <w:bCs/>
          <w:sz w:val="28"/>
          <w:szCs w:val="28"/>
          <w:rtl/>
        </w:rPr>
        <w:t>(3))</w:t>
      </w:r>
    </w:p>
    <w:p w:rsidR="00223FCD" w:rsidRPr="006F5458" w:rsidRDefault="00223FCD" w:rsidP="00223FCD">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______________, לאחר שהוזהרתי כי עלי לומר את האמת וכי אהיה צפוי לעונשים הקבועים בחוק אם לא אעשה כן, מצהיר</w:t>
      </w:r>
      <w:r>
        <w:rPr>
          <w:rFonts w:ascii="David" w:hAnsi="David" w:cs="David" w:hint="cs"/>
          <w:sz w:val="24"/>
          <w:szCs w:val="24"/>
          <w:rtl/>
        </w:rPr>
        <w:t>/ה</w:t>
      </w:r>
      <w:r w:rsidRPr="006F5458">
        <w:rPr>
          <w:rFonts w:ascii="David" w:hAnsi="David" w:cs="David"/>
          <w:sz w:val="24"/>
          <w:szCs w:val="24"/>
          <w:rtl/>
        </w:rPr>
        <w:t xml:space="preserve"> בזה כדלקמן:</w:t>
      </w:r>
    </w:p>
    <w:p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sidR="008A2164">
        <w:rPr>
          <w:rFonts w:ascii="David" w:hAnsi="David" w:cs="David" w:hint="cs"/>
          <w:sz w:val="24"/>
          <w:szCs w:val="24"/>
          <w:rtl/>
        </w:rPr>
        <w:t>במכרז</w:t>
      </w:r>
      <w:r w:rsidRPr="006F5458">
        <w:rPr>
          <w:rFonts w:ascii="David" w:hAnsi="David" w:cs="David"/>
          <w:sz w:val="24"/>
          <w:szCs w:val="24"/>
          <w:rtl/>
        </w:rPr>
        <w:t xml:space="preserve"> מס' </w:t>
      </w:r>
      <w:r w:rsidR="00644FB8">
        <w:rPr>
          <w:rFonts w:ascii="David" w:hAnsi="David" w:cs="David" w:hint="cs"/>
          <w:sz w:val="24"/>
          <w:szCs w:val="24"/>
          <w:rtl/>
        </w:rPr>
        <w:t>13</w:t>
      </w:r>
      <w:r w:rsidR="009418AC">
        <w:rPr>
          <w:rFonts w:ascii="David" w:hAnsi="David" w:cs="David" w:hint="cs"/>
          <w:sz w:val="24"/>
          <w:szCs w:val="24"/>
          <w:rtl/>
        </w:rPr>
        <w:t>/</w:t>
      </w:r>
      <w:r w:rsidR="00235FF3">
        <w:rPr>
          <w:rFonts w:ascii="David" w:hAnsi="David" w:cs="David" w:hint="cs"/>
          <w:sz w:val="24"/>
          <w:szCs w:val="24"/>
          <w:rtl/>
        </w:rPr>
        <w:t>20</w:t>
      </w:r>
      <w:r w:rsidR="009418AC">
        <w:rPr>
          <w:rFonts w:ascii="David" w:hAnsi="David" w:cs="David" w:hint="cs"/>
          <w:sz w:val="24"/>
          <w:szCs w:val="24"/>
          <w:rtl/>
        </w:rPr>
        <w:t xml:space="preserve">22 </w:t>
      </w:r>
      <w:r w:rsidR="00CF7AB6" w:rsidRPr="006F5458">
        <w:rPr>
          <w:rFonts w:ascii="David" w:hAnsi="David" w:cs="David"/>
          <w:sz w:val="24"/>
          <w:szCs w:val="24"/>
          <w:rtl/>
        </w:rPr>
        <w:t>ל</w:t>
      </w:r>
      <w:r w:rsidR="00CF7AB6">
        <w:rPr>
          <w:rFonts w:ascii="David" w:hAnsi="David" w:cs="David" w:hint="cs"/>
          <w:sz w:val="24"/>
          <w:szCs w:val="24"/>
          <w:rtl/>
        </w:rPr>
        <w:t xml:space="preserve">מימון </w:t>
      </w:r>
      <w:r w:rsidR="001D72B1">
        <w:rPr>
          <w:rFonts w:ascii="David" w:hAnsi="David" w:cs="David" w:hint="cs"/>
          <w:sz w:val="24"/>
          <w:szCs w:val="24"/>
          <w:rtl/>
        </w:rPr>
        <w:t xml:space="preserve">למימוש </w:t>
      </w:r>
      <w:r>
        <w:rPr>
          <w:rFonts w:ascii="David" w:hAnsi="David" w:cs="David" w:hint="cs"/>
          <w:sz w:val="24"/>
          <w:szCs w:val="24"/>
          <w:rtl/>
        </w:rPr>
        <w:t xml:space="preserve">מיזמי פינוי בינוי שאין בהם כדאיות כלכלית </w:t>
      </w:r>
      <w:r w:rsidR="00EF6EC7">
        <w:rPr>
          <w:rFonts w:ascii="David" w:hAnsi="David" w:cs="David" w:hint="cs"/>
          <w:sz w:val="24"/>
          <w:szCs w:val="24"/>
          <w:rtl/>
        </w:rPr>
        <w:t>בלוד</w:t>
      </w:r>
      <w:r w:rsidRPr="006F5458">
        <w:rPr>
          <w:rFonts w:ascii="David" w:hAnsi="David" w:cs="David"/>
          <w:sz w:val="24"/>
          <w:szCs w:val="24"/>
          <w:rtl/>
        </w:rPr>
        <w:t xml:space="preserve"> (להלן: </w:t>
      </w:r>
      <w:r w:rsidRPr="006F5458">
        <w:rPr>
          <w:rFonts w:ascii="David" w:hAnsi="David" w:cs="David"/>
          <w:b/>
          <w:bCs/>
          <w:sz w:val="24"/>
          <w:szCs w:val="24"/>
          <w:rtl/>
        </w:rPr>
        <w:t>"</w:t>
      </w:r>
      <w:r w:rsidR="00216F04">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rsidR="00223FCD" w:rsidRPr="006F5458"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sidR="00540676">
        <w:rPr>
          <w:rFonts w:ascii="David" w:hAnsi="David" w:cs="David" w:hint="cs"/>
          <w:sz w:val="24"/>
          <w:szCs w:val="24"/>
          <w:rtl/>
        </w:rPr>
        <w:t>מ</w:t>
      </w:r>
      <w:r w:rsidR="00313BEC">
        <w:rPr>
          <w:rFonts w:ascii="David" w:hAnsi="David" w:cs="David" w:hint="cs"/>
          <w:sz w:val="24"/>
          <w:szCs w:val="24"/>
          <w:rtl/>
        </w:rPr>
        <w:t>תחם</w:t>
      </w:r>
      <w:r w:rsidRPr="006F5458">
        <w:rPr>
          <w:rFonts w:ascii="David" w:hAnsi="David" w:cs="David"/>
          <w:sz w:val="24"/>
          <w:szCs w:val="24"/>
          <w:rtl/>
        </w:rPr>
        <w:t xml:space="preserve"> הידוע כחלקה</w:t>
      </w:r>
      <w:r w:rsidR="009418AC">
        <w:rPr>
          <w:rFonts w:ascii="David" w:hAnsi="David" w:cs="David" w:hint="cs"/>
          <w:sz w:val="24"/>
          <w:szCs w:val="24"/>
          <w:rtl/>
        </w:rPr>
        <w:t>/</w:t>
      </w:r>
      <w:proofErr w:type="spellStart"/>
      <w:r w:rsidR="009418AC">
        <w:rPr>
          <w:rFonts w:ascii="David" w:hAnsi="David" w:cs="David" w:hint="cs"/>
          <w:sz w:val="24"/>
          <w:szCs w:val="24"/>
          <w:rtl/>
        </w:rPr>
        <w:t>ות</w:t>
      </w:r>
      <w:proofErr w:type="spellEnd"/>
      <w:r w:rsidRPr="006F5458">
        <w:rPr>
          <w:rFonts w:ascii="David" w:hAnsi="David" w:cs="David"/>
          <w:sz w:val="24"/>
          <w:szCs w:val="24"/>
          <w:rtl/>
        </w:rPr>
        <w:t xml:space="preserve"> </w:t>
      </w:r>
      <w:r w:rsidR="009418AC">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Pr>
          <w:rFonts w:ascii="David" w:hAnsi="David" w:cs="David" w:hint="cs"/>
          <w:b/>
          <w:bCs/>
          <w:sz w:val="24"/>
          <w:szCs w:val="24"/>
          <w:rtl/>
        </w:rPr>
        <w:t>תחם</w:t>
      </w:r>
      <w:r w:rsidRPr="006F5458">
        <w:rPr>
          <w:rFonts w:ascii="David" w:hAnsi="David" w:cs="David"/>
          <w:b/>
          <w:bCs/>
          <w:sz w:val="24"/>
          <w:szCs w:val="24"/>
          <w:rtl/>
        </w:rPr>
        <w:t>"</w:t>
      </w:r>
      <w:r w:rsidRPr="006F5458">
        <w:rPr>
          <w:rFonts w:ascii="David" w:hAnsi="David" w:cs="David"/>
          <w:sz w:val="24"/>
          <w:szCs w:val="24"/>
          <w:rtl/>
        </w:rPr>
        <w:t>, בהתאמה).</w:t>
      </w:r>
    </w:p>
    <w:p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sidR="00313BEC">
        <w:rPr>
          <w:rFonts w:ascii="David" w:hAnsi="David" w:cs="David" w:hint="cs"/>
          <w:sz w:val="24"/>
          <w:szCs w:val="24"/>
          <w:rtl/>
        </w:rPr>
        <w:t>תחם</w:t>
      </w:r>
      <w:r w:rsidRPr="00420A89">
        <w:rPr>
          <w:rFonts w:ascii="David" w:hAnsi="David" w:cs="David"/>
          <w:sz w:val="24"/>
          <w:szCs w:val="24"/>
          <w:rtl/>
        </w:rPr>
        <w:t xml:space="preserve"> התקשרו עם היזם _______________ בהסכם לביצוע פינוי בינוי במ</w:t>
      </w:r>
      <w:r w:rsidR="00313BEC">
        <w:rPr>
          <w:rFonts w:ascii="David" w:hAnsi="David" w:cs="David" w:hint="cs"/>
          <w:sz w:val="24"/>
          <w:szCs w:val="24"/>
          <w:rtl/>
        </w:rPr>
        <w:t>תחם</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rsidR="00223FCD" w:rsidRPr="00420A89" w:rsidRDefault="00223FCD" w:rsidP="00223FCD">
      <w:pPr>
        <w:pStyle w:val="a0"/>
        <w:numPr>
          <w:ilvl w:val="0"/>
          <w:numId w:val="53"/>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sidR="009418AC">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216F04">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rsidR="00223FCD" w:rsidRPr="00420A89" w:rsidRDefault="00223FCD" w:rsidP="00223FCD">
      <w:pPr>
        <w:pStyle w:val="a0"/>
        <w:numPr>
          <w:ilvl w:val="0"/>
          <w:numId w:val="66"/>
        </w:numPr>
        <w:spacing w:after="0" w:line="360" w:lineRule="auto"/>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rsidR="00223FCD" w:rsidRDefault="00223FCD" w:rsidP="00223FCD">
      <w:pPr>
        <w:pStyle w:val="a0"/>
        <w:spacing w:line="300" w:lineRule="atLeast"/>
        <w:ind w:left="1440" w:firstLine="720"/>
        <w:jc w:val="both"/>
        <w:rPr>
          <w:rFonts w:ascii="David" w:hAnsi="David" w:cs="David"/>
          <w:sz w:val="24"/>
          <w:szCs w:val="24"/>
          <w:rtl/>
        </w:rPr>
      </w:pPr>
    </w:p>
    <w:p w:rsidR="00223FCD" w:rsidRDefault="00223FCD" w:rsidP="00223FCD">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rsidR="0015352F" w:rsidRPr="001D72B1" w:rsidRDefault="0015352F" w:rsidP="0015352F">
      <w:pPr>
        <w:rPr>
          <w:b/>
          <w:bCs/>
          <w:rtl/>
        </w:rPr>
      </w:pPr>
    </w:p>
    <w:p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rsidR="0015352F" w:rsidRPr="001D72B1" w:rsidRDefault="0015352F" w:rsidP="0015352F">
      <w:pPr>
        <w:pStyle w:val="10"/>
        <w:spacing w:before="0" w:line="240" w:lineRule="auto"/>
        <w:rPr>
          <w:rFonts w:ascii="David" w:hAnsi="David" w:cs="David"/>
          <w:b/>
          <w:bCs/>
          <w:color w:val="auto"/>
          <w:rtl/>
        </w:rPr>
      </w:pPr>
    </w:p>
    <w:p w:rsidR="00223FCD" w:rsidRPr="006F5458" w:rsidRDefault="00223FCD" w:rsidP="00223FCD">
      <w:pPr>
        <w:spacing w:line="360" w:lineRule="auto"/>
        <w:jc w:val="center"/>
        <w:rPr>
          <w:rFonts w:ascii="David" w:hAnsi="David" w:cs="David"/>
          <w:b/>
          <w:bCs/>
          <w:sz w:val="24"/>
          <w:szCs w:val="24"/>
          <w:u w:val="single"/>
          <w:rtl/>
        </w:rPr>
      </w:pPr>
    </w:p>
    <w:p w:rsidR="00223FCD" w:rsidRDefault="00223FCD" w:rsidP="00223FCD">
      <w:pPr>
        <w:bidi w:val="0"/>
        <w:rPr>
          <w:rFonts w:cs="David"/>
          <w:b/>
          <w:bCs/>
          <w:sz w:val="24"/>
          <w:szCs w:val="24"/>
          <w:u w:val="single"/>
        </w:rPr>
      </w:pPr>
      <w:r>
        <w:rPr>
          <w:rFonts w:cs="David"/>
          <w:b/>
          <w:bCs/>
          <w:sz w:val="24"/>
          <w:szCs w:val="24"/>
          <w:u w:val="single"/>
          <w:rtl/>
        </w:rPr>
        <w:br w:type="page"/>
      </w:r>
    </w:p>
    <w:p w:rsidR="00223FCD" w:rsidRPr="00A862FA" w:rsidRDefault="00223FCD" w:rsidP="00223FCD">
      <w:pPr>
        <w:pStyle w:val="a0"/>
        <w:spacing w:after="120" w:line="360" w:lineRule="auto"/>
        <w:ind w:left="-58"/>
        <w:jc w:val="both"/>
        <w:rPr>
          <w:rFonts w:cs="David"/>
          <w:b/>
          <w:bCs/>
          <w:sz w:val="28"/>
          <w:szCs w:val="28"/>
          <w:rtl/>
        </w:rPr>
      </w:pPr>
      <w:r w:rsidRPr="00AC4423">
        <w:rPr>
          <w:rFonts w:cs="David" w:hint="cs"/>
          <w:b/>
          <w:bCs/>
          <w:sz w:val="28"/>
          <w:szCs w:val="28"/>
          <w:u w:val="single"/>
          <w:rtl/>
        </w:rPr>
        <w:lastRenderedPageBreak/>
        <w:t xml:space="preserve">נספח </w:t>
      </w:r>
      <w:r w:rsidR="001C6E80">
        <w:rPr>
          <w:rFonts w:cs="David" w:hint="cs"/>
          <w:b/>
          <w:bCs/>
          <w:sz w:val="28"/>
          <w:szCs w:val="28"/>
          <w:u w:val="single"/>
          <w:rtl/>
        </w:rPr>
        <w:t>ו</w:t>
      </w:r>
      <w:r>
        <w:rPr>
          <w:rFonts w:cs="David" w:hint="cs"/>
          <w:b/>
          <w:bCs/>
          <w:sz w:val="28"/>
          <w:szCs w:val="28"/>
          <w:u w:val="single"/>
          <w:rtl/>
        </w:rPr>
        <w:t>'</w:t>
      </w:r>
      <w:r w:rsidRPr="00AC4423">
        <w:rPr>
          <w:rFonts w:cs="David" w:hint="cs"/>
          <w:b/>
          <w:bCs/>
          <w:sz w:val="28"/>
          <w:szCs w:val="28"/>
          <w:u w:val="single"/>
          <w:rtl/>
        </w:rPr>
        <w:t xml:space="preserve">3  התחייבות יזם לעמידה בדרישות מינימליות להסכם </w:t>
      </w:r>
      <w:r w:rsidRPr="00A862FA">
        <w:rPr>
          <w:rFonts w:cs="David" w:hint="cs"/>
          <w:b/>
          <w:bCs/>
          <w:sz w:val="28"/>
          <w:szCs w:val="28"/>
          <w:rtl/>
        </w:rPr>
        <w:t>(סעיף 4.2.1.</w:t>
      </w:r>
      <w:r w:rsidR="00C27F3A" w:rsidRPr="00A862FA">
        <w:rPr>
          <w:rFonts w:cs="David" w:hint="cs"/>
          <w:b/>
          <w:bCs/>
          <w:sz w:val="28"/>
          <w:szCs w:val="28"/>
          <w:rtl/>
        </w:rPr>
        <w:t>6</w:t>
      </w:r>
      <w:r w:rsidRPr="00A862FA">
        <w:rPr>
          <w:rFonts w:cs="David" w:hint="cs"/>
          <w:b/>
          <w:bCs/>
          <w:sz w:val="28"/>
          <w:szCs w:val="28"/>
          <w:rtl/>
        </w:rPr>
        <w:t>(3))</w:t>
      </w:r>
    </w:p>
    <w:p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למכרז</w:t>
      </w:r>
      <w:r w:rsidRPr="006329A4">
        <w:rPr>
          <w:rFonts w:ascii="David" w:eastAsia="Calibri" w:hAnsi="David" w:cs="David"/>
          <w:sz w:val="24"/>
          <w:szCs w:val="24"/>
          <w:rtl/>
        </w:rPr>
        <w:t xml:space="preserve"> מס' </w:t>
      </w:r>
      <w:r w:rsidR="00644FB8">
        <w:rPr>
          <w:rFonts w:ascii="David" w:eastAsia="Calibri" w:hAnsi="David" w:cs="David" w:hint="cs"/>
          <w:sz w:val="24"/>
          <w:szCs w:val="24"/>
          <w:rtl/>
        </w:rPr>
        <w:t>13</w:t>
      </w:r>
      <w:r w:rsidR="001D72B1">
        <w:rPr>
          <w:rFonts w:ascii="David" w:eastAsia="Calibri" w:hAnsi="David" w:cs="David" w:hint="cs"/>
          <w:sz w:val="24"/>
          <w:szCs w:val="24"/>
          <w:rtl/>
        </w:rPr>
        <w:t>/</w:t>
      </w:r>
      <w:r w:rsidR="00235FF3">
        <w:rPr>
          <w:rFonts w:ascii="David" w:eastAsia="Calibri" w:hAnsi="David" w:cs="David" w:hint="cs"/>
          <w:sz w:val="24"/>
          <w:szCs w:val="24"/>
          <w:rtl/>
        </w:rPr>
        <w:t>20</w:t>
      </w:r>
      <w:r w:rsidR="001D72B1">
        <w:rPr>
          <w:rFonts w:ascii="David" w:eastAsia="Calibri" w:hAnsi="David" w:cs="David" w:hint="cs"/>
          <w:sz w:val="24"/>
          <w:szCs w:val="24"/>
          <w:rtl/>
        </w:rPr>
        <w:t>22</w:t>
      </w:r>
      <w:r w:rsidRPr="006329A4">
        <w:rPr>
          <w:rFonts w:ascii="David" w:eastAsia="Calibri" w:hAnsi="David" w:cs="David"/>
          <w:sz w:val="24"/>
          <w:szCs w:val="24"/>
          <w:rtl/>
        </w:rPr>
        <w:t xml:space="preserve"> ל</w:t>
      </w:r>
      <w:r>
        <w:rPr>
          <w:rFonts w:ascii="David" w:eastAsia="Calibri" w:hAnsi="David" w:cs="David" w:hint="cs"/>
          <w:sz w:val="24"/>
          <w:szCs w:val="24"/>
          <w:rtl/>
        </w:rPr>
        <w:t xml:space="preserve">מימון מיזמי פינוי בינוי שאין כדאיות כלכלית למימושם, </w:t>
      </w:r>
      <w:r w:rsidR="00EF6EC7">
        <w:rPr>
          <w:rFonts w:ascii="David" w:eastAsia="Calibri" w:hAnsi="David" w:cs="David" w:hint="cs"/>
          <w:sz w:val="24"/>
          <w:szCs w:val="24"/>
          <w:rtl/>
        </w:rPr>
        <w:t>בלוד</w:t>
      </w:r>
      <w:r>
        <w:rPr>
          <w:rFonts w:ascii="David" w:eastAsia="Calibri" w:hAnsi="David" w:cs="David" w:hint="cs"/>
          <w:sz w:val="24"/>
          <w:szCs w:val="24"/>
          <w:rtl/>
        </w:rPr>
        <w:t xml:space="preserve"> (להלן: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sidR="00216F04">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rsidR="00223FCD"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במ</w:t>
      </w:r>
      <w:r w:rsidR="00313BEC">
        <w:rPr>
          <w:rFonts w:ascii="David" w:hAnsi="David" w:cs="David" w:hint="cs"/>
          <w:sz w:val="24"/>
          <w:szCs w:val="24"/>
          <w:rtl/>
        </w:rPr>
        <w:t>תחם</w:t>
      </w:r>
      <w:r w:rsidR="00CD2B8E">
        <w:rPr>
          <w:rFonts w:ascii="David" w:hAnsi="David" w:cs="David" w:hint="cs"/>
          <w:sz w:val="24"/>
          <w:szCs w:val="24"/>
          <w:rtl/>
        </w:rPr>
        <w:t xml:space="preserve"> </w:t>
      </w:r>
      <w:r>
        <w:rPr>
          <w:rFonts w:ascii="David" w:hAnsi="David" w:cs="David" w:hint="cs"/>
          <w:sz w:val="24"/>
          <w:szCs w:val="24"/>
          <w:rtl/>
        </w:rPr>
        <w:t>מס'________  (להלן:</w:t>
      </w:r>
      <w:r>
        <w:rPr>
          <w:rFonts w:ascii="David" w:hAnsi="David" w:cs="David" w:hint="cs"/>
          <w:sz w:val="24"/>
          <w:szCs w:val="24"/>
        </w:rPr>
        <w:t xml:space="preserve"> </w:t>
      </w:r>
      <w:r w:rsidRPr="00BC1CD3">
        <w:rPr>
          <w:rFonts w:ascii="David" w:hAnsi="David" w:cs="David" w:hint="cs"/>
          <w:b/>
          <w:bCs/>
          <w:sz w:val="24"/>
          <w:szCs w:val="24"/>
          <w:rtl/>
        </w:rPr>
        <w:t>"המ</w:t>
      </w:r>
      <w:r w:rsidR="00313BEC">
        <w:rPr>
          <w:rFonts w:ascii="David" w:hAnsi="David" w:cs="David" w:hint="cs"/>
          <w:b/>
          <w:bCs/>
          <w:sz w:val="24"/>
          <w:szCs w:val="24"/>
          <w:rtl/>
        </w:rPr>
        <w:t>תחם</w:t>
      </w:r>
      <w:r w:rsidRPr="00BC1CD3">
        <w:rPr>
          <w:rFonts w:ascii="David" w:hAnsi="David" w:cs="David" w:hint="cs"/>
          <w:b/>
          <w:bCs/>
          <w:sz w:val="24"/>
          <w:szCs w:val="24"/>
          <w:rtl/>
        </w:rPr>
        <w:t>"</w:t>
      </w:r>
      <w:r>
        <w:rPr>
          <w:rFonts w:ascii="David" w:hAnsi="David" w:cs="David" w:hint="cs"/>
          <w:sz w:val="24"/>
          <w:szCs w:val="24"/>
          <w:rtl/>
        </w:rPr>
        <w:t xml:space="preserve">). </w:t>
      </w:r>
    </w:p>
    <w:p w:rsidR="00223FCD" w:rsidRPr="003D6017" w:rsidRDefault="00223FCD" w:rsidP="00223FCD">
      <w:pPr>
        <w:pStyle w:val="a0"/>
        <w:numPr>
          <w:ilvl w:val="0"/>
          <w:numId w:val="56"/>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9F5FB2">
        <w:rPr>
          <w:rFonts w:ascii="David" w:hAnsi="David" w:cs="David" w:hint="cs"/>
          <w:sz w:val="24"/>
          <w:szCs w:val="24"/>
          <w:rtl/>
        </w:rPr>
        <w:t>תחם</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rsidR="00223FCD" w:rsidRDefault="00223FCD" w:rsidP="00223FCD">
      <w:pPr>
        <w:pStyle w:val="a0"/>
        <w:numPr>
          <w:ilvl w:val="0"/>
          <w:numId w:val="56"/>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313BEC">
        <w:rPr>
          <w:rFonts w:ascii="David" w:hAnsi="David" w:cs="David" w:hint="cs"/>
          <w:b/>
          <w:bCs/>
          <w:sz w:val="24"/>
          <w:szCs w:val="24"/>
          <w:u w:val="single"/>
          <w:rtl/>
        </w:rPr>
        <w:t>ו</w:t>
      </w:r>
      <w:r w:rsidR="001D72B1" w:rsidRPr="001D72B1">
        <w:rPr>
          <w:rFonts w:ascii="David" w:hAnsi="David" w:cs="David" w:hint="cs"/>
          <w:b/>
          <w:bCs/>
          <w:sz w:val="24"/>
          <w:szCs w:val="24"/>
          <w:u w:val="single"/>
          <w:rtl/>
        </w:rPr>
        <w:t>'</w:t>
      </w:r>
      <w:r w:rsidRPr="001D72B1">
        <w:rPr>
          <w:rFonts w:ascii="David" w:hAnsi="David" w:cs="David"/>
          <w:b/>
          <w:bCs/>
          <w:sz w:val="24"/>
          <w:szCs w:val="24"/>
          <w:u w:val="single"/>
          <w:rtl/>
        </w:rPr>
        <w:t>1</w:t>
      </w:r>
      <w:r>
        <w:rPr>
          <w:rFonts w:ascii="David" w:hAnsi="David" w:cs="David" w:hint="cs"/>
          <w:sz w:val="24"/>
          <w:szCs w:val="24"/>
          <w:rtl/>
        </w:rPr>
        <w:t xml:space="preserve"> ל</w:t>
      </w:r>
      <w:r w:rsidR="00216F04">
        <w:rPr>
          <w:rFonts w:ascii="David" w:hAnsi="David" w:cs="David" w:hint="cs"/>
          <w:sz w:val="24"/>
          <w:szCs w:val="24"/>
          <w:rtl/>
        </w:rPr>
        <w:t>מכרז</w:t>
      </w:r>
      <w:r w:rsidR="001D72B1">
        <w:rPr>
          <w:rFonts w:ascii="David" w:hAnsi="David" w:cs="David" w:hint="cs"/>
          <w:sz w:val="24"/>
          <w:szCs w:val="24"/>
          <w:rtl/>
        </w:rPr>
        <w:t xml:space="preserve"> (להלן: "</w:t>
      </w:r>
      <w:r w:rsidR="001D72B1" w:rsidRPr="00313BEC">
        <w:rPr>
          <w:rFonts w:ascii="David" w:hAnsi="David" w:cs="David" w:hint="cs"/>
          <w:b/>
          <w:bCs/>
          <w:sz w:val="24"/>
          <w:szCs w:val="24"/>
          <w:rtl/>
        </w:rPr>
        <w:t>הדרישות המינימליות</w:t>
      </w:r>
      <w:r w:rsidR="001D72B1">
        <w:rPr>
          <w:rFonts w:ascii="David" w:hAnsi="David" w:cs="David" w:hint="cs"/>
          <w:sz w:val="24"/>
          <w:szCs w:val="24"/>
          <w:rtl/>
        </w:rPr>
        <w:t>")</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rsidR="00223FCD" w:rsidRPr="00390574" w:rsidRDefault="00223FCD" w:rsidP="00223FCD">
      <w:pPr>
        <w:pStyle w:val="a0"/>
        <w:numPr>
          <w:ilvl w:val="0"/>
          <w:numId w:val="56"/>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w:t>
      </w:r>
      <w:r w:rsidR="00313BEC">
        <w:rPr>
          <w:rFonts w:ascii="David" w:hAnsi="David" w:cs="David" w:hint="cs"/>
          <w:sz w:val="24"/>
          <w:szCs w:val="24"/>
          <w:rtl/>
        </w:rPr>
        <w:t>תחם</w:t>
      </w:r>
      <w:r w:rsidRPr="006F5458">
        <w:rPr>
          <w:rFonts w:ascii="David" w:hAnsi="David" w:cs="David"/>
          <w:sz w:val="24"/>
          <w:szCs w:val="24"/>
          <w:rtl/>
        </w:rPr>
        <w:t>, ולפיכך מהווה היא  הסכם לטובת צד שלישי.</w:t>
      </w:r>
    </w:p>
    <w:p w:rsidR="00223FCD" w:rsidRPr="006F5458" w:rsidRDefault="00223FCD" w:rsidP="00223FCD">
      <w:pPr>
        <w:pStyle w:val="a0"/>
        <w:numPr>
          <w:ilvl w:val="0"/>
          <w:numId w:val="56"/>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rsidR="00223FCD" w:rsidRPr="006F5458" w:rsidRDefault="00223FCD" w:rsidP="00223FCD">
      <w:pPr>
        <w:spacing w:after="0" w:line="360" w:lineRule="auto"/>
        <w:jc w:val="both"/>
        <w:rPr>
          <w:rFonts w:ascii="David" w:hAnsi="David" w:cs="David"/>
          <w:b/>
          <w:bCs/>
          <w:sz w:val="24"/>
          <w:szCs w:val="24"/>
          <w:rtl/>
        </w:rPr>
      </w:pPr>
    </w:p>
    <w:p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rsidR="00223FCD" w:rsidRPr="006F5458" w:rsidRDefault="00223FCD" w:rsidP="00223FCD">
      <w:pPr>
        <w:spacing w:after="0" w:line="360" w:lineRule="auto"/>
        <w:jc w:val="both"/>
        <w:rPr>
          <w:rFonts w:ascii="David" w:hAnsi="David" w:cs="David"/>
          <w:sz w:val="24"/>
          <w:szCs w:val="24"/>
          <w:rtl/>
        </w:rPr>
      </w:pPr>
    </w:p>
    <w:p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rsidR="00223FCD" w:rsidRPr="006F5458" w:rsidRDefault="00223FCD" w:rsidP="00223FCD">
      <w:pPr>
        <w:spacing w:after="0" w:line="360" w:lineRule="auto"/>
        <w:rPr>
          <w:rFonts w:ascii="David" w:hAnsi="David" w:cs="David"/>
          <w:b/>
          <w:bCs/>
          <w:sz w:val="24"/>
          <w:szCs w:val="24"/>
          <w:u w:val="single"/>
          <w:rtl/>
        </w:rPr>
      </w:pPr>
    </w:p>
    <w:p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rsidR="00223FCD" w:rsidRPr="006F5458" w:rsidRDefault="00223FCD" w:rsidP="00223FCD">
      <w:pPr>
        <w:spacing w:after="0" w:line="360" w:lineRule="auto"/>
        <w:rPr>
          <w:rFonts w:ascii="David" w:hAnsi="David" w:cs="David"/>
          <w:sz w:val="24"/>
          <w:szCs w:val="24"/>
          <w:rtl/>
        </w:rPr>
      </w:pPr>
    </w:p>
    <w:p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rsidR="0015352F" w:rsidRPr="003A75DF" w:rsidRDefault="0015352F" w:rsidP="0015352F">
      <w:pPr>
        <w:pStyle w:val="10"/>
        <w:spacing w:before="0" w:line="240" w:lineRule="auto"/>
        <w:rPr>
          <w:rFonts w:ascii="David" w:hAnsi="David" w:cs="David"/>
          <w:b/>
          <w:bCs/>
          <w:color w:val="auto"/>
          <w:rtl/>
        </w:rPr>
      </w:pPr>
    </w:p>
    <w:p w:rsidR="0015352F" w:rsidRPr="003A75DF" w:rsidRDefault="0015352F" w:rsidP="0015352F">
      <w:pPr>
        <w:rPr>
          <w:rtl/>
        </w:rPr>
      </w:pPr>
    </w:p>
    <w:p w:rsidR="00223FCD" w:rsidRDefault="00223FCD" w:rsidP="00223FCD">
      <w:pPr>
        <w:bidi w:val="0"/>
        <w:rPr>
          <w:rFonts w:cs="David"/>
          <w:b/>
          <w:bCs/>
          <w:sz w:val="24"/>
          <w:szCs w:val="24"/>
          <w:u w:val="single"/>
        </w:rPr>
      </w:pPr>
      <w:r>
        <w:rPr>
          <w:rFonts w:cs="David"/>
          <w:b/>
          <w:bCs/>
          <w:sz w:val="24"/>
          <w:szCs w:val="24"/>
          <w:u w:val="single"/>
          <w:rtl/>
        </w:rPr>
        <w:br w:type="page"/>
      </w:r>
    </w:p>
    <w:p w:rsidR="00D952A3" w:rsidRPr="00211122" w:rsidRDefault="00D952A3" w:rsidP="00D952A3">
      <w:pPr>
        <w:pStyle w:val="a0"/>
        <w:spacing w:after="120" w:line="360" w:lineRule="auto"/>
        <w:ind w:left="360"/>
        <w:jc w:val="both"/>
        <w:rPr>
          <w:rFonts w:cs="David"/>
          <w:sz w:val="28"/>
          <w:szCs w:val="28"/>
          <w:rtl/>
        </w:rPr>
      </w:pPr>
      <w:r w:rsidRPr="00211122">
        <w:rPr>
          <w:rFonts w:cs="David" w:hint="cs"/>
          <w:b/>
          <w:bCs/>
          <w:sz w:val="28"/>
          <w:szCs w:val="28"/>
          <w:u w:val="single"/>
          <w:rtl/>
        </w:rPr>
        <w:lastRenderedPageBreak/>
        <w:t xml:space="preserve">נספח </w:t>
      </w:r>
      <w:r w:rsidR="00313BEC">
        <w:rPr>
          <w:rFonts w:cs="David" w:hint="cs"/>
          <w:b/>
          <w:bCs/>
          <w:sz w:val="28"/>
          <w:szCs w:val="28"/>
          <w:u w:val="single"/>
          <w:rtl/>
        </w:rPr>
        <w:t>ז</w:t>
      </w:r>
      <w:r w:rsidRPr="00211122">
        <w:rPr>
          <w:rFonts w:cs="David" w:hint="cs"/>
          <w:b/>
          <w:bCs/>
          <w:sz w:val="28"/>
          <w:szCs w:val="28"/>
          <w:u w:val="single"/>
          <w:rtl/>
        </w:rPr>
        <w:t>'</w:t>
      </w:r>
      <w:r w:rsidR="00223FCD" w:rsidRPr="00211122">
        <w:rPr>
          <w:rFonts w:cs="David" w:hint="cs"/>
          <w:b/>
          <w:bCs/>
          <w:sz w:val="28"/>
          <w:szCs w:val="28"/>
          <w:u w:val="single"/>
          <w:rtl/>
        </w:rPr>
        <w:t>1</w:t>
      </w:r>
      <w:r w:rsidRPr="00211122">
        <w:rPr>
          <w:rFonts w:cs="David" w:hint="cs"/>
          <w:b/>
          <w:bCs/>
          <w:sz w:val="28"/>
          <w:szCs w:val="28"/>
          <w:u w:val="single"/>
          <w:rtl/>
        </w:rPr>
        <w:tab/>
        <w:t>טופס הגשת בקשה</w:t>
      </w:r>
      <w:r w:rsidR="0015352F" w:rsidRPr="00211122">
        <w:rPr>
          <w:rFonts w:cs="David" w:hint="cs"/>
          <w:b/>
          <w:bCs/>
          <w:sz w:val="28"/>
          <w:szCs w:val="28"/>
          <w:u w:val="single"/>
          <w:rtl/>
        </w:rPr>
        <w:t xml:space="preserve"> לקבלת מימון לשם מימוש פרויקט פינוי ובינוי </w:t>
      </w:r>
      <w:r w:rsidRPr="00211122">
        <w:rPr>
          <w:rFonts w:cs="David" w:hint="cs"/>
          <w:sz w:val="28"/>
          <w:szCs w:val="28"/>
          <w:rtl/>
        </w:rPr>
        <w:t xml:space="preserve"> </w:t>
      </w:r>
    </w:p>
    <w:p w:rsidR="0015352F" w:rsidRDefault="0015352F" w:rsidP="0015352F">
      <w:pPr>
        <w:spacing w:after="0" w:line="360" w:lineRule="auto"/>
        <w:rPr>
          <w:rFonts w:cs="David"/>
          <w:sz w:val="24"/>
          <w:szCs w:val="24"/>
          <w:rtl/>
        </w:rPr>
      </w:pPr>
      <w:r>
        <w:rPr>
          <w:rFonts w:cs="David" w:hint="cs"/>
          <w:sz w:val="24"/>
          <w:szCs w:val="24"/>
          <w:rtl/>
        </w:rPr>
        <w:t xml:space="preserve">לכבוד </w:t>
      </w:r>
    </w:p>
    <w:p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rsidR="0015352F" w:rsidRDefault="0015352F" w:rsidP="0015352F">
      <w:pPr>
        <w:spacing w:after="0" w:line="360" w:lineRule="auto"/>
        <w:rPr>
          <w:rFonts w:cs="David"/>
          <w:sz w:val="24"/>
          <w:szCs w:val="24"/>
          <w:u w:val="single"/>
          <w:rtl/>
        </w:rPr>
      </w:pPr>
    </w:p>
    <w:p w:rsidR="0015352F" w:rsidRPr="0015352F" w:rsidRDefault="0015352F" w:rsidP="00C44AB4">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sidR="00644FB8">
        <w:rPr>
          <w:rFonts w:cs="David" w:hint="cs"/>
          <w:b/>
          <w:bCs/>
          <w:sz w:val="24"/>
          <w:szCs w:val="24"/>
          <w:u w:val="single"/>
          <w:rtl/>
        </w:rPr>
        <w:t>13</w:t>
      </w:r>
      <w:r w:rsidR="008E6896">
        <w:rPr>
          <w:rFonts w:cs="David" w:hint="cs"/>
          <w:b/>
          <w:bCs/>
          <w:sz w:val="24"/>
          <w:szCs w:val="24"/>
          <w:u w:val="single"/>
          <w:rtl/>
        </w:rPr>
        <w:t>/</w:t>
      </w:r>
      <w:r w:rsidR="00235FF3">
        <w:rPr>
          <w:rFonts w:cs="David" w:hint="cs"/>
          <w:b/>
          <w:bCs/>
          <w:sz w:val="24"/>
          <w:szCs w:val="24"/>
          <w:u w:val="single"/>
          <w:rtl/>
        </w:rPr>
        <w:t>20</w:t>
      </w:r>
      <w:r w:rsidR="008E6896">
        <w:rPr>
          <w:rFonts w:cs="David" w:hint="cs"/>
          <w:b/>
          <w:bCs/>
          <w:sz w:val="24"/>
          <w:szCs w:val="24"/>
          <w:u w:val="single"/>
          <w:rtl/>
        </w:rPr>
        <w:t>22</w:t>
      </w:r>
    </w:p>
    <w:p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w:t>
      </w:r>
      <w:r w:rsidR="00EF6EC7">
        <w:rPr>
          <w:rFonts w:cs="David" w:hint="cs"/>
          <w:sz w:val="24"/>
          <w:szCs w:val="24"/>
          <w:rtl/>
        </w:rPr>
        <w:t>בלוד</w:t>
      </w:r>
      <w:r w:rsidRPr="0015352F">
        <w:rPr>
          <w:rFonts w:cs="David" w:hint="cs"/>
          <w:sz w:val="24"/>
          <w:szCs w:val="24"/>
          <w:rtl/>
        </w:rPr>
        <w:t xml:space="preserve">, </w:t>
      </w:r>
      <w:r>
        <w:rPr>
          <w:rFonts w:cs="David" w:hint="cs"/>
          <w:sz w:val="24"/>
          <w:szCs w:val="24"/>
          <w:rtl/>
        </w:rPr>
        <w:t xml:space="preserve">בהתאם לתנאי </w:t>
      </w:r>
      <w:r w:rsidR="00C44AB4">
        <w:rPr>
          <w:rFonts w:cs="David" w:hint="cs"/>
          <w:sz w:val="24"/>
          <w:szCs w:val="24"/>
          <w:rtl/>
        </w:rPr>
        <w:t>ה</w:t>
      </w:r>
      <w:r>
        <w:rPr>
          <w:rFonts w:cs="David" w:hint="cs"/>
          <w:sz w:val="24"/>
          <w:szCs w:val="24"/>
          <w:rtl/>
        </w:rPr>
        <w:t xml:space="preserve">מכרז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rsidR="00367181" w:rsidRPr="002B550B" w:rsidRDefault="00367181" w:rsidP="005D2C64">
      <w:pPr>
        <w:pStyle w:val="a0"/>
        <w:numPr>
          <w:ilvl w:val="0"/>
          <w:numId w:val="6"/>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rsidR="00367181" w:rsidRPr="002B550B" w:rsidRDefault="00367181" w:rsidP="00991CA9">
      <w:pPr>
        <w:pStyle w:val="a0"/>
        <w:spacing w:before="120" w:after="120" w:line="360" w:lineRule="auto"/>
        <w:jc w:val="both"/>
        <w:rPr>
          <w:rFonts w:cs="David"/>
          <w:sz w:val="24"/>
          <w:szCs w:val="24"/>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rsidR="00AA18EE" w:rsidRDefault="00AA18EE"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מ</w:t>
      </w:r>
      <w:r w:rsidR="00B34BB2">
        <w:rPr>
          <w:rFonts w:cs="David" w:hint="cs"/>
          <w:b/>
          <w:bCs/>
          <w:sz w:val="24"/>
          <w:szCs w:val="24"/>
          <w:u w:val="single"/>
          <w:rtl/>
        </w:rPr>
        <w:t>תחם</w:t>
      </w:r>
      <w:r>
        <w:rPr>
          <w:rFonts w:cs="David" w:hint="cs"/>
          <w:b/>
          <w:bCs/>
          <w:sz w:val="24"/>
          <w:szCs w:val="24"/>
          <w:u w:val="single"/>
          <w:rtl/>
        </w:rPr>
        <w:t xml:space="preserve"> </w:t>
      </w:r>
      <w:r>
        <w:rPr>
          <w:rFonts w:cs="David" w:hint="cs"/>
          <w:sz w:val="24"/>
          <w:szCs w:val="24"/>
          <w:u w:val="single"/>
          <w:rtl/>
        </w:rPr>
        <w:t>___________</w:t>
      </w:r>
      <w:r w:rsidR="00014157">
        <w:rPr>
          <w:rFonts w:cs="David" w:hint="cs"/>
          <w:b/>
          <w:bCs/>
          <w:sz w:val="24"/>
          <w:szCs w:val="24"/>
          <w:u w:val="single"/>
          <w:rtl/>
        </w:rPr>
        <w:t>בגוש______ חלקה/</w:t>
      </w:r>
      <w:proofErr w:type="spellStart"/>
      <w:r w:rsidR="00014157">
        <w:rPr>
          <w:rFonts w:cs="David" w:hint="cs"/>
          <w:b/>
          <w:bCs/>
          <w:sz w:val="24"/>
          <w:szCs w:val="24"/>
          <w:u w:val="single"/>
          <w:rtl/>
        </w:rPr>
        <w:t>ות</w:t>
      </w:r>
      <w:proofErr w:type="spellEnd"/>
      <w:r w:rsidR="00014157">
        <w:rPr>
          <w:rFonts w:cs="David" w:hint="cs"/>
          <w:b/>
          <w:bCs/>
          <w:sz w:val="24"/>
          <w:szCs w:val="24"/>
          <w:u w:val="single"/>
          <w:rtl/>
        </w:rPr>
        <w:t>_________________</w:t>
      </w:r>
    </w:p>
    <w:p w:rsidR="00367181" w:rsidRPr="00564511" w:rsidRDefault="007F157B" w:rsidP="00297653">
      <w:pPr>
        <w:pStyle w:val="a0"/>
        <w:numPr>
          <w:ilvl w:val="0"/>
          <w:numId w:val="6"/>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w:t>
      </w:r>
      <w:r w:rsidR="00B34BB2">
        <w:rPr>
          <w:rFonts w:cs="David" w:hint="cs"/>
          <w:b/>
          <w:bCs/>
          <w:sz w:val="24"/>
          <w:szCs w:val="24"/>
          <w:u w:val="single"/>
          <w:rtl/>
        </w:rPr>
        <w:t>תחם</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895"/>
        <w:gridCol w:w="1020"/>
        <w:gridCol w:w="2081"/>
        <w:gridCol w:w="815"/>
        <w:gridCol w:w="839"/>
        <w:gridCol w:w="1288"/>
      </w:tblGrid>
      <w:tr w:rsidR="00601F4A" w:rsidTr="00D15D1B">
        <w:trPr>
          <w:trHeight w:val="898"/>
        </w:trPr>
        <w:tc>
          <w:tcPr>
            <w:tcW w:w="323" w:type="dxa"/>
            <w:vAlign w:val="center"/>
          </w:tcPr>
          <w:p w:rsidR="00601F4A" w:rsidRDefault="00601F4A" w:rsidP="007F157B">
            <w:pPr>
              <w:pStyle w:val="a0"/>
              <w:spacing w:before="120" w:line="360" w:lineRule="auto"/>
              <w:ind w:left="0"/>
              <w:jc w:val="center"/>
              <w:rPr>
                <w:rFonts w:cs="David"/>
                <w:sz w:val="24"/>
                <w:szCs w:val="24"/>
                <w:rtl/>
              </w:rPr>
            </w:pPr>
          </w:p>
        </w:tc>
        <w:tc>
          <w:tcPr>
            <w:tcW w:w="1895"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p>
        </w:tc>
        <w:tc>
          <w:tcPr>
            <w:tcW w:w="1288" w:type="dxa"/>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rsidTr="00D15D1B">
        <w:trPr>
          <w:trHeight w:val="419"/>
        </w:trPr>
        <w:tc>
          <w:tcPr>
            <w:tcW w:w="323"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rsidR="00601F4A" w:rsidRDefault="00601F4A" w:rsidP="007F157B">
            <w:pPr>
              <w:pStyle w:val="a0"/>
              <w:spacing w:before="120" w:line="360" w:lineRule="auto"/>
              <w:ind w:left="0"/>
              <w:jc w:val="center"/>
              <w:rPr>
                <w:rFonts w:cs="David"/>
                <w:sz w:val="24"/>
                <w:szCs w:val="24"/>
                <w:rtl/>
              </w:rPr>
            </w:pPr>
          </w:p>
        </w:tc>
        <w:tc>
          <w:tcPr>
            <w:tcW w:w="1020" w:type="dxa"/>
            <w:vAlign w:val="center"/>
          </w:tcPr>
          <w:p w:rsidR="00601F4A" w:rsidRDefault="00601F4A" w:rsidP="007F157B">
            <w:pPr>
              <w:pStyle w:val="a0"/>
              <w:spacing w:before="120" w:line="360" w:lineRule="auto"/>
              <w:ind w:left="0"/>
              <w:jc w:val="center"/>
              <w:rPr>
                <w:rFonts w:cs="David"/>
                <w:sz w:val="24"/>
                <w:szCs w:val="24"/>
                <w:rtl/>
              </w:rPr>
            </w:pPr>
          </w:p>
        </w:tc>
        <w:tc>
          <w:tcPr>
            <w:tcW w:w="2081" w:type="dxa"/>
            <w:vAlign w:val="center"/>
          </w:tcPr>
          <w:p w:rsidR="00601F4A" w:rsidRDefault="00601F4A" w:rsidP="007F157B">
            <w:pPr>
              <w:pStyle w:val="a0"/>
              <w:spacing w:before="120" w:line="360" w:lineRule="auto"/>
              <w:ind w:left="0"/>
              <w:jc w:val="center"/>
              <w:rPr>
                <w:rFonts w:cs="David"/>
                <w:sz w:val="24"/>
                <w:szCs w:val="24"/>
                <w:rtl/>
              </w:rPr>
            </w:pPr>
          </w:p>
        </w:tc>
        <w:tc>
          <w:tcPr>
            <w:tcW w:w="815" w:type="dxa"/>
            <w:vAlign w:val="center"/>
          </w:tcPr>
          <w:p w:rsidR="00601F4A" w:rsidRDefault="00601F4A" w:rsidP="007F157B">
            <w:pPr>
              <w:pStyle w:val="a0"/>
              <w:spacing w:before="120" w:line="360" w:lineRule="auto"/>
              <w:ind w:left="0"/>
              <w:jc w:val="center"/>
              <w:rPr>
                <w:rFonts w:cs="David"/>
                <w:sz w:val="24"/>
                <w:szCs w:val="24"/>
                <w:rtl/>
              </w:rPr>
            </w:pPr>
          </w:p>
        </w:tc>
        <w:tc>
          <w:tcPr>
            <w:tcW w:w="839" w:type="dxa"/>
            <w:vAlign w:val="center"/>
          </w:tcPr>
          <w:p w:rsidR="00601F4A" w:rsidRDefault="00601F4A" w:rsidP="007F157B">
            <w:pPr>
              <w:pStyle w:val="a0"/>
              <w:spacing w:before="120" w:line="360" w:lineRule="auto"/>
              <w:ind w:left="0"/>
              <w:jc w:val="center"/>
              <w:rPr>
                <w:rFonts w:cs="David"/>
                <w:sz w:val="24"/>
                <w:szCs w:val="24"/>
                <w:rtl/>
              </w:rPr>
            </w:pPr>
          </w:p>
        </w:tc>
        <w:tc>
          <w:tcPr>
            <w:tcW w:w="1288" w:type="dxa"/>
          </w:tcPr>
          <w:p w:rsidR="00601F4A" w:rsidRDefault="00601F4A" w:rsidP="007F157B">
            <w:pPr>
              <w:pStyle w:val="a0"/>
              <w:spacing w:before="120" w:line="360" w:lineRule="auto"/>
              <w:ind w:left="0"/>
              <w:jc w:val="center"/>
              <w:rPr>
                <w:rFonts w:cs="David"/>
                <w:sz w:val="24"/>
                <w:szCs w:val="24"/>
                <w:rtl/>
              </w:rPr>
            </w:pPr>
          </w:p>
        </w:tc>
      </w:tr>
      <w:tr w:rsidR="00601F4A" w:rsidTr="00D15D1B">
        <w:trPr>
          <w:trHeight w:val="419"/>
        </w:trPr>
        <w:tc>
          <w:tcPr>
            <w:tcW w:w="323"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rsidR="00601F4A" w:rsidRDefault="00601F4A" w:rsidP="007F157B">
            <w:pPr>
              <w:pStyle w:val="a0"/>
              <w:spacing w:before="120" w:line="360" w:lineRule="auto"/>
              <w:ind w:left="0"/>
              <w:jc w:val="center"/>
              <w:rPr>
                <w:rFonts w:cs="David"/>
                <w:sz w:val="24"/>
                <w:szCs w:val="24"/>
                <w:rtl/>
              </w:rPr>
            </w:pPr>
          </w:p>
        </w:tc>
        <w:tc>
          <w:tcPr>
            <w:tcW w:w="1020" w:type="dxa"/>
            <w:vAlign w:val="center"/>
          </w:tcPr>
          <w:p w:rsidR="00601F4A" w:rsidRDefault="00601F4A" w:rsidP="007F157B">
            <w:pPr>
              <w:pStyle w:val="a0"/>
              <w:spacing w:before="120" w:line="360" w:lineRule="auto"/>
              <w:ind w:left="0"/>
              <w:jc w:val="center"/>
              <w:rPr>
                <w:rFonts w:cs="David"/>
                <w:sz w:val="24"/>
                <w:szCs w:val="24"/>
                <w:rtl/>
              </w:rPr>
            </w:pPr>
          </w:p>
        </w:tc>
        <w:tc>
          <w:tcPr>
            <w:tcW w:w="2081" w:type="dxa"/>
            <w:vAlign w:val="center"/>
          </w:tcPr>
          <w:p w:rsidR="00601F4A" w:rsidRDefault="00601F4A" w:rsidP="007F157B">
            <w:pPr>
              <w:pStyle w:val="a0"/>
              <w:spacing w:before="120" w:line="360" w:lineRule="auto"/>
              <w:ind w:left="0"/>
              <w:jc w:val="center"/>
              <w:rPr>
                <w:rFonts w:cs="David"/>
                <w:sz w:val="24"/>
                <w:szCs w:val="24"/>
                <w:rtl/>
              </w:rPr>
            </w:pPr>
          </w:p>
        </w:tc>
        <w:tc>
          <w:tcPr>
            <w:tcW w:w="815" w:type="dxa"/>
            <w:vAlign w:val="center"/>
          </w:tcPr>
          <w:p w:rsidR="00601F4A" w:rsidRDefault="00601F4A" w:rsidP="007F157B">
            <w:pPr>
              <w:pStyle w:val="a0"/>
              <w:spacing w:before="120" w:line="360" w:lineRule="auto"/>
              <w:ind w:left="0"/>
              <w:jc w:val="center"/>
              <w:rPr>
                <w:rFonts w:cs="David"/>
                <w:sz w:val="24"/>
                <w:szCs w:val="24"/>
                <w:rtl/>
              </w:rPr>
            </w:pPr>
          </w:p>
        </w:tc>
        <w:tc>
          <w:tcPr>
            <w:tcW w:w="839" w:type="dxa"/>
            <w:vAlign w:val="center"/>
          </w:tcPr>
          <w:p w:rsidR="00601F4A" w:rsidRDefault="00601F4A" w:rsidP="007F157B">
            <w:pPr>
              <w:pStyle w:val="a0"/>
              <w:spacing w:before="120" w:line="360" w:lineRule="auto"/>
              <w:ind w:left="0"/>
              <w:jc w:val="center"/>
              <w:rPr>
                <w:rFonts w:cs="David"/>
                <w:sz w:val="24"/>
                <w:szCs w:val="24"/>
                <w:rtl/>
              </w:rPr>
            </w:pPr>
          </w:p>
        </w:tc>
        <w:tc>
          <w:tcPr>
            <w:tcW w:w="1288" w:type="dxa"/>
          </w:tcPr>
          <w:p w:rsidR="00601F4A" w:rsidRDefault="00601F4A" w:rsidP="007F157B">
            <w:pPr>
              <w:pStyle w:val="a0"/>
              <w:spacing w:before="120" w:line="360" w:lineRule="auto"/>
              <w:ind w:left="0"/>
              <w:jc w:val="center"/>
              <w:rPr>
                <w:rFonts w:cs="David"/>
                <w:sz w:val="24"/>
                <w:szCs w:val="24"/>
                <w:rtl/>
              </w:rPr>
            </w:pPr>
          </w:p>
        </w:tc>
      </w:tr>
      <w:tr w:rsidR="00601F4A" w:rsidTr="00D15D1B">
        <w:trPr>
          <w:trHeight w:val="419"/>
        </w:trPr>
        <w:tc>
          <w:tcPr>
            <w:tcW w:w="323"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rsidR="00601F4A" w:rsidRDefault="00601F4A" w:rsidP="007F157B">
            <w:pPr>
              <w:pStyle w:val="a0"/>
              <w:spacing w:before="120" w:line="360" w:lineRule="auto"/>
              <w:ind w:left="0"/>
              <w:jc w:val="center"/>
              <w:rPr>
                <w:rFonts w:cs="David"/>
                <w:sz w:val="24"/>
                <w:szCs w:val="24"/>
                <w:rtl/>
              </w:rPr>
            </w:pPr>
          </w:p>
        </w:tc>
        <w:tc>
          <w:tcPr>
            <w:tcW w:w="1020" w:type="dxa"/>
            <w:vAlign w:val="center"/>
          </w:tcPr>
          <w:p w:rsidR="00601F4A" w:rsidRDefault="00601F4A" w:rsidP="007F157B">
            <w:pPr>
              <w:pStyle w:val="a0"/>
              <w:spacing w:before="120" w:line="360" w:lineRule="auto"/>
              <w:ind w:left="0"/>
              <w:jc w:val="center"/>
              <w:rPr>
                <w:rFonts w:cs="David"/>
                <w:sz w:val="24"/>
                <w:szCs w:val="24"/>
                <w:rtl/>
              </w:rPr>
            </w:pPr>
          </w:p>
        </w:tc>
        <w:tc>
          <w:tcPr>
            <w:tcW w:w="2081" w:type="dxa"/>
            <w:vAlign w:val="center"/>
          </w:tcPr>
          <w:p w:rsidR="00601F4A" w:rsidRDefault="00601F4A" w:rsidP="007F157B">
            <w:pPr>
              <w:pStyle w:val="a0"/>
              <w:spacing w:before="120" w:line="360" w:lineRule="auto"/>
              <w:ind w:left="0"/>
              <w:jc w:val="center"/>
              <w:rPr>
                <w:rFonts w:cs="David"/>
                <w:sz w:val="24"/>
                <w:szCs w:val="24"/>
                <w:rtl/>
              </w:rPr>
            </w:pPr>
          </w:p>
        </w:tc>
        <w:tc>
          <w:tcPr>
            <w:tcW w:w="815" w:type="dxa"/>
            <w:vAlign w:val="center"/>
          </w:tcPr>
          <w:p w:rsidR="00601F4A" w:rsidRDefault="00601F4A" w:rsidP="007F157B">
            <w:pPr>
              <w:pStyle w:val="a0"/>
              <w:spacing w:before="120" w:line="360" w:lineRule="auto"/>
              <w:ind w:left="0"/>
              <w:jc w:val="center"/>
              <w:rPr>
                <w:rFonts w:cs="David"/>
                <w:sz w:val="24"/>
                <w:szCs w:val="24"/>
                <w:rtl/>
              </w:rPr>
            </w:pPr>
          </w:p>
        </w:tc>
        <w:tc>
          <w:tcPr>
            <w:tcW w:w="839" w:type="dxa"/>
            <w:vAlign w:val="center"/>
          </w:tcPr>
          <w:p w:rsidR="00601F4A" w:rsidRDefault="00601F4A" w:rsidP="007F157B">
            <w:pPr>
              <w:pStyle w:val="a0"/>
              <w:spacing w:before="120" w:line="360" w:lineRule="auto"/>
              <w:ind w:left="0"/>
              <w:jc w:val="center"/>
              <w:rPr>
                <w:rFonts w:cs="David"/>
                <w:sz w:val="24"/>
                <w:szCs w:val="24"/>
                <w:rtl/>
              </w:rPr>
            </w:pPr>
          </w:p>
        </w:tc>
        <w:tc>
          <w:tcPr>
            <w:tcW w:w="1288" w:type="dxa"/>
          </w:tcPr>
          <w:p w:rsidR="00601F4A" w:rsidRDefault="00601F4A" w:rsidP="007F157B">
            <w:pPr>
              <w:pStyle w:val="a0"/>
              <w:spacing w:before="120" w:line="360" w:lineRule="auto"/>
              <w:ind w:left="0"/>
              <w:jc w:val="center"/>
              <w:rPr>
                <w:rFonts w:cs="David"/>
                <w:sz w:val="24"/>
                <w:szCs w:val="24"/>
                <w:rtl/>
              </w:rPr>
            </w:pPr>
          </w:p>
        </w:tc>
      </w:tr>
      <w:tr w:rsidR="00601F4A" w:rsidTr="00D15D1B">
        <w:trPr>
          <w:trHeight w:val="419"/>
        </w:trPr>
        <w:tc>
          <w:tcPr>
            <w:tcW w:w="323"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rsidR="00601F4A" w:rsidRDefault="00601F4A" w:rsidP="007F157B">
            <w:pPr>
              <w:pStyle w:val="a0"/>
              <w:spacing w:before="120" w:line="360" w:lineRule="auto"/>
              <w:ind w:left="0"/>
              <w:jc w:val="center"/>
              <w:rPr>
                <w:rFonts w:cs="David"/>
                <w:sz w:val="24"/>
                <w:szCs w:val="24"/>
                <w:rtl/>
              </w:rPr>
            </w:pPr>
          </w:p>
        </w:tc>
        <w:tc>
          <w:tcPr>
            <w:tcW w:w="1020" w:type="dxa"/>
            <w:vAlign w:val="center"/>
          </w:tcPr>
          <w:p w:rsidR="00601F4A" w:rsidRDefault="00601F4A" w:rsidP="007F157B">
            <w:pPr>
              <w:pStyle w:val="a0"/>
              <w:spacing w:before="120" w:line="360" w:lineRule="auto"/>
              <w:ind w:left="0"/>
              <w:jc w:val="center"/>
              <w:rPr>
                <w:rFonts w:cs="David"/>
                <w:sz w:val="24"/>
                <w:szCs w:val="24"/>
                <w:rtl/>
              </w:rPr>
            </w:pPr>
          </w:p>
        </w:tc>
        <w:tc>
          <w:tcPr>
            <w:tcW w:w="2081" w:type="dxa"/>
            <w:vAlign w:val="center"/>
          </w:tcPr>
          <w:p w:rsidR="00601F4A" w:rsidRDefault="00601F4A" w:rsidP="007F157B">
            <w:pPr>
              <w:pStyle w:val="a0"/>
              <w:spacing w:before="120" w:line="360" w:lineRule="auto"/>
              <w:ind w:left="0"/>
              <w:jc w:val="center"/>
              <w:rPr>
                <w:rFonts w:cs="David"/>
                <w:sz w:val="24"/>
                <w:szCs w:val="24"/>
                <w:rtl/>
              </w:rPr>
            </w:pPr>
          </w:p>
        </w:tc>
        <w:tc>
          <w:tcPr>
            <w:tcW w:w="815" w:type="dxa"/>
            <w:vAlign w:val="center"/>
          </w:tcPr>
          <w:p w:rsidR="00601F4A" w:rsidRDefault="00601F4A" w:rsidP="007F157B">
            <w:pPr>
              <w:pStyle w:val="a0"/>
              <w:spacing w:before="120" w:line="360" w:lineRule="auto"/>
              <w:ind w:left="0"/>
              <w:jc w:val="center"/>
              <w:rPr>
                <w:rFonts w:cs="David"/>
                <w:sz w:val="24"/>
                <w:szCs w:val="24"/>
                <w:rtl/>
              </w:rPr>
            </w:pPr>
          </w:p>
        </w:tc>
        <w:tc>
          <w:tcPr>
            <w:tcW w:w="839" w:type="dxa"/>
            <w:vAlign w:val="center"/>
          </w:tcPr>
          <w:p w:rsidR="00601F4A" w:rsidRDefault="00601F4A" w:rsidP="007F157B">
            <w:pPr>
              <w:pStyle w:val="a0"/>
              <w:spacing w:before="120" w:line="360" w:lineRule="auto"/>
              <w:ind w:left="0"/>
              <w:jc w:val="center"/>
              <w:rPr>
                <w:rFonts w:cs="David"/>
                <w:sz w:val="24"/>
                <w:szCs w:val="24"/>
                <w:rtl/>
              </w:rPr>
            </w:pPr>
          </w:p>
        </w:tc>
        <w:tc>
          <w:tcPr>
            <w:tcW w:w="1288" w:type="dxa"/>
          </w:tcPr>
          <w:p w:rsidR="00601F4A" w:rsidRDefault="00601F4A" w:rsidP="007F157B">
            <w:pPr>
              <w:pStyle w:val="a0"/>
              <w:spacing w:before="120" w:line="360" w:lineRule="auto"/>
              <w:ind w:left="0"/>
              <w:jc w:val="center"/>
              <w:rPr>
                <w:rFonts w:cs="David"/>
                <w:sz w:val="24"/>
                <w:szCs w:val="24"/>
                <w:rtl/>
              </w:rPr>
            </w:pPr>
          </w:p>
        </w:tc>
      </w:tr>
      <w:tr w:rsidR="00601F4A" w:rsidTr="00D15D1B">
        <w:trPr>
          <w:trHeight w:val="147"/>
        </w:trPr>
        <w:tc>
          <w:tcPr>
            <w:tcW w:w="323" w:type="dxa"/>
            <w:vAlign w:val="center"/>
          </w:tcPr>
          <w:p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rsidR="00601F4A" w:rsidRDefault="00601F4A" w:rsidP="007F157B">
            <w:pPr>
              <w:pStyle w:val="a0"/>
              <w:spacing w:before="120" w:line="360" w:lineRule="auto"/>
              <w:ind w:left="0"/>
              <w:jc w:val="center"/>
              <w:rPr>
                <w:rFonts w:cs="David"/>
                <w:sz w:val="24"/>
                <w:szCs w:val="24"/>
                <w:rtl/>
              </w:rPr>
            </w:pPr>
          </w:p>
        </w:tc>
        <w:tc>
          <w:tcPr>
            <w:tcW w:w="1020" w:type="dxa"/>
            <w:vAlign w:val="center"/>
          </w:tcPr>
          <w:p w:rsidR="00601F4A" w:rsidRDefault="00601F4A" w:rsidP="007F157B">
            <w:pPr>
              <w:pStyle w:val="a0"/>
              <w:spacing w:before="120" w:line="360" w:lineRule="auto"/>
              <w:ind w:left="0"/>
              <w:jc w:val="center"/>
              <w:rPr>
                <w:rFonts w:cs="David"/>
                <w:sz w:val="24"/>
                <w:szCs w:val="24"/>
                <w:rtl/>
              </w:rPr>
            </w:pPr>
          </w:p>
        </w:tc>
        <w:tc>
          <w:tcPr>
            <w:tcW w:w="2081" w:type="dxa"/>
            <w:vAlign w:val="center"/>
          </w:tcPr>
          <w:p w:rsidR="00601F4A" w:rsidRDefault="00601F4A" w:rsidP="007F157B">
            <w:pPr>
              <w:pStyle w:val="a0"/>
              <w:spacing w:before="120" w:line="360" w:lineRule="auto"/>
              <w:ind w:left="0"/>
              <w:jc w:val="center"/>
              <w:rPr>
                <w:rFonts w:cs="David"/>
                <w:sz w:val="24"/>
                <w:szCs w:val="24"/>
                <w:rtl/>
              </w:rPr>
            </w:pPr>
          </w:p>
        </w:tc>
        <w:tc>
          <w:tcPr>
            <w:tcW w:w="815" w:type="dxa"/>
            <w:vAlign w:val="center"/>
          </w:tcPr>
          <w:p w:rsidR="00601F4A" w:rsidRDefault="00601F4A" w:rsidP="007F157B">
            <w:pPr>
              <w:pStyle w:val="a0"/>
              <w:spacing w:before="120" w:line="360" w:lineRule="auto"/>
              <w:ind w:left="0"/>
              <w:jc w:val="center"/>
              <w:rPr>
                <w:rFonts w:cs="David"/>
                <w:sz w:val="24"/>
                <w:szCs w:val="24"/>
                <w:rtl/>
              </w:rPr>
            </w:pPr>
          </w:p>
        </w:tc>
        <w:tc>
          <w:tcPr>
            <w:tcW w:w="839" w:type="dxa"/>
            <w:vAlign w:val="center"/>
          </w:tcPr>
          <w:p w:rsidR="00601F4A" w:rsidRDefault="00601F4A" w:rsidP="007F157B">
            <w:pPr>
              <w:pStyle w:val="a0"/>
              <w:spacing w:before="120" w:line="360" w:lineRule="auto"/>
              <w:ind w:left="0"/>
              <w:jc w:val="center"/>
              <w:rPr>
                <w:rFonts w:cs="David"/>
                <w:sz w:val="24"/>
                <w:szCs w:val="24"/>
                <w:rtl/>
              </w:rPr>
            </w:pPr>
          </w:p>
        </w:tc>
        <w:tc>
          <w:tcPr>
            <w:tcW w:w="1288" w:type="dxa"/>
          </w:tcPr>
          <w:p w:rsidR="00601F4A" w:rsidRDefault="00601F4A" w:rsidP="007F157B">
            <w:pPr>
              <w:pStyle w:val="a0"/>
              <w:spacing w:before="120" w:line="360" w:lineRule="auto"/>
              <w:ind w:left="0"/>
              <w:jc w:val="center"/>
              <w:rPr>
                <w:rFonts w:cs="David"/>
                <w:sz w:val="24"/>
                <w:szCs w:val="24"/>
                <w:rtl/>
              </w:rPr>
            </w:pPr>
          </w:p>
        </w:tc>
      </w:tr>
    </w:tbl>
    <w:p w:rsidR="00367181" w:rsidRPr="009B332E" w:rsidRDefault="00367181" w:rsidP="00F667F3">
      <w:pPr>
        <w:pStyle w:val="a0"/>
        <w:numPr>
          <w:ilvl w:val="0"/>
          <w:numId w:val="6"/>
        </w:numPr>
        <w:spacing w:before="120" w:line="360" w:lineRule="auto"/>
        <w:jc w:val="both"/>
        <w:rPr>
          <w:rFonts w:cs="David"/>
          <w:sz w:val="24"/>
          <w:szCs w:val="24"/>
          <w:u w:val="single"/>
        </w:rPr>
      </w:pPr>
      <w:r w:rsidRPr="009B332E">
        <w:rPr>
          <w:rFonts w:cs="David" w:hint="cs"/>
          <w:b/>
          <w:bCs/>
          <w:sz w:val="24"/>
          <w:szCs w:val="24"/>
          <w:rtl/>
        </w:rPr>
        <w:t>ל</w:t>
      </w:r>
      <w:r w:rsidR="009B332E">
        <w:rPr>
          <w:rFonts w:cs="David" w:hint="cs"/>
          <w:b/>
          <w:bCs/>
          <w:sz w:val="24"/>
          <w:szCs w:val="24"/>
          <w:rtl/>
        </w:rPr>
        <w:t>הצעה זו מצורפים המסמכים שלהלן:</w:t>
      </w:r>
    </w:p>
    <w:p w:rsidR="00367181" w:rsidRPr="002B183F" w:rsidRDefault="006721E8" w:rsidP="00C44AB4">
      <w:pPr>
        <w:pStyle w:val="a0"/>
        <w:numPr>
          <w:ilvl w:val="1"/>
          <w:numId w:val="90"/>
        </w:numPr>
        <w:spacing w:before="120" w:line="360" w:lineRule="auto"/>
        <w:jc w:val="both"/>
        <w:rPr>
          <w:rFonts w:cs="David"/>
          <w:sz w:val="24"/>
          <w:szCs w:val="24"/>
          <w:u w:val="single"/>
        </w:rPr>
      </w:pPr>
      <w:r>
        <w:rPr>
          <w:rFonts w:cs="David" w:hint="cs"/>
          <w:sz w:val="24"/>
          <w:szCs w:val="24"/>
          <w:rtl/>
        </w:rPr>
        <w:t>ה</w:t>
      </w:r>
      <w:r w:rsidR="008A2164">
        <w:rPr>
          <w:rFonts w:cs="David" w:hint="cs"/>
          <w:sz w:val="24"/>
          <w:szCs w:val="24"/>
          <w:rtl/>
        </w:rPr>
        <w:t xml:space="preserve">מכרז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rsidR="00367181" w:rsidRDefault="00367181" w:rsidP="00C44AB4">
      <w:pPr>
        <w:pStyle w:val="a0"/>
        <w:numPr>
          <w:ilvl w:val="1"/>
          <w:numId w:val="90"/>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rsidR="009B332E" w:rsidRDefault="009B332E" w:rsidP="00C44AB4">
      <w:pPr>
        <w:pStyle w:val="a0"/>
        <w:numPr>
          <w:ilvl w:val="1"/>
          <w:numId w:val="90"/>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rsidR="00420A89" w:rsidRDefault="00C44AB4"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ב</w:t>
      </w:r>
      <w:r w:rsidRPr="00C44AB4">
        <w:rPr>
          <w:rFonts w:ascii="David" w:hAnsi="David" w:cs="David" w:hint="cs"/>
          <w:b/>
          <w:bCs/>
          <w:sz w:val="24"/>
          <w:szCs w:val="24"/>
          <w:u w:val="single"/>
          <w:rtl/>
        </w:rPr>
        <w:t>'</w:t>
      </w:r>
      <w:r>
        <w:rPr>
          <w:rFonts w:ascii="David" w:hAnsi="David" w:cs="David" w:hint="cs"/>
          <w:sz w:val="24"/>
          <w:szCs w:val="24"/>
          <w:rtl/>
        </w:rPr>
        <w:t>;</w:t>
      </w:r>
    </w:p>
    <w:p w:rsidR="00C44AB4" w:rsidRDefault="00C44AB4"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תצהיר ניסיון בנוסח המצורף כ</w:t>
      </w:r>
      <w:r w:rsidRPr="00C44AB4">
        <w:rPr>
          <w:rFonts w:ascii="David" w:hAnsi="David" w:cs="David" w:hint="cs"/>
          <w:b/>
          <w:bCs/>
          <w:sz w:val="24"/>
          <w:szCs w:val="24"/>
          <w:u w:val="single"/>
          <w:rtl/>
        </w:rPr>
        <w:t xml:space="preserve">נספח </w:t>
      </w:r>
      <w:r w:rsidR="00C07516">
        <w:rPr>
          <w:rFonts w:ascii="David" w:hAnsi="David" w:cs="David" w:hint="cs"/>
          <w:b/>
          <w:bCs/>
          <w:sz w:val="24"/>
          <w:szCs w:val="24"/>
          <w:u w:val="single"/>
          <w:rtl/>
        </w:rPr>
        <w:t>ג</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w:t>
      </w:r>
    </w:p>
    <w:p w:rsidR="00972573" w:rsidRDefault="009B332E" w:rsidP="00C44AB4">
      <w:pPr>
        <w:pStyle w:val="a0"/>
        <w:numPr>
          <w:ilvl w:val="1"/>
          <w:numId w:val="90"/>
        </w:numPr>
        <w:spacing w:before="120" w:line="360" w:lineRule="auto"/>
        <w:jc w:val="both"/>
        <w:rPr>
          <w:rFonts w:ascii="David" w:hAnsi="David" w:cs="David"/>
          <w:sz w:val="24"/>
          <w:szCs w:val="24"/>
        </w:rPr>
      </w:pPr>
      <w:r w:rsidRPr="008E6896">
        <w:rPr>
          <w:rFonts w:ascii="David" w:hAnsi="David" w:cs="David"/>
          <w:sz w:val="24"/>
          <w:szCs w:val="24"/>
          <w:rtl/>
        </w:rPr>
        <w:lastRenderedPageBreak/>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00C07516">
        <w:rPr>
          <w:rFonts w:ascii="David" w:hAnsi="David" w:cs="David" w:hint="cs"/>
          <w:b/>
          <w:bCs/>
          <w:sz w:val="24"/>
          <w:szCs w:val="24"/>
          <w:u w:val="single"/>
          <w:rtl/>
        </w:rPr>
        <w:t>ד</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rsidR="009B332E"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10"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972573">
        <w:rPr>
          <w:rFonts w:ascii="David" w:hAnsi="David" w:cs="David"/>
          <w:b/>
          <w:bCs/>
          <w:sz w:val="24"/>
          <w:szCs w:val="24"/>
          <w:u w:val="single"/>
          <w:rtl/>
        </w:rPr>
        <w:t>'2</w:t>
      </w:r>
      <w:r w:rsidRPr="00972573">
        <w:rPr>
          <w:rFonts w:ascii="David" w:hAnsi="David" w:cs="David"/>
          <w:sz w:val="24"/>
          <w:szCs w:val="24"/>
          <w:rtl/>
        </w:rPr>
        <w:t>.</w:t>
      </w:r>
    </w:p>
    <w:p w:rsidR="00972573" w:rsidRDefault="009B332E" w:rsidP="00C44AB4">
      <w:pPr>
        <w:pStyle w:val="a0"/>
        <w:numPr>
          <w:ilvl w:val="1"/>
          <w:numId w:val="90"/>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11"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rsidR="00034424" w:rsidRPr="00034424" w:rsidRDefault="00034424" w:rsidP="00C44AB4">
      <w:pPr>
        <w:pStyle w:val="a0"/>
        <w:numPr>
          <w:ilvl w:val="1"/>
          <w:numId w:val="90"/>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 xml:space="preserve">כנספח </w:t>
      </w:r>
      <w:r w:rsidR="00C07516">
        <w:rPr>
          <w:rFonts w:ascii="David" w:hAnsi="David" w:cs="David" w:hint="cs"/>
          <w:b/>
          <w:bCs/>
          <w:sz w:val="24"/>
          <w:szCs w:val="24"/>
          <w:u w:val="single"/>
          <w:rtl/>
        </w:rPr>
        <w:t>ד</w:t>
      </w:r>
      <w:r w:rsidRPr="00034424">
        <w:rPr>
          <w:rFonts w:ascii="David" w:hAnsi="David" w:cs="David"/>
          <w:b/>
          <w:bCs/>
          <w:sz w:val="24"/>
          <w:szCs w:val="24"/>
          <w:u w:val="single"/>
          <w:rtl/>
        </w:rPr>
        <w:t>'3</w:t>
      </w:r>
      <w:r w:rsidRPr="00034424">
        <w:rPr>
          <w:rFonts w:ascii="David" w:hAnsi="David" w:cs="David"/>
          <w:sz w:val="24"/>
          <w:szCs w:val="24"/>
          <w:rtl/>
        </w:rPr>
        <w:t>;</w:t>
      </w:r>
    </w:p>
    <w:p w:rsidR="00C44AB4" w:rsidRP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'4</w:t>
      </w:r>
      <w:r w:rsidR="002936AC">
        <w:rPr>
          <w:rFonts w:ascii="David" w:hAnsi="David" w:cs="David" w:hint="cs"/>
          <w:sz w:val="24"/>
          <w:szCs w:val="24"/>
          <w:rtl/>
        </w:rPr>
        <w:t>;</w:t>
      </w:r>
    </w:p>
    <w:p w:rsidR="00C44AB4" w:rsidRDefault="00C44AB4" w:rsidP="00C44AB4">
      <w:pPr>
        <w:pStyle w:val="a0"/>
        <w:numPr>
          <w:ilvl w:val="1"/>
          <w:numId w:val="90"/>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sidR="00C07516">
        <w:rPr>
          <w:rFonts w:ascii="David" w:hAnsi="David" w:cs="David" w:hint="cs"/>
          <w:b/>
          <w:bCs/>
          <w:sz w:val="24"/>
          <w:szCs w:val="24"/>
          <w:u w:val="single"/>
          <w:rtl/>
        </w:rPr>
        <w:t>ד'</w:t>
      </w:r>
      <w:r w:rsidRPr="00C44AB4">
        <w:rPr>
          <w:rFonts w:ascii="David" w:hAnsi="David" w:cs="David" w:hint="cs"/>
          <w:b/>
          <w:bCs/>
          <w:sz w:val="24"/>
          <w:szCs w:val="24"/>
          <w:u w:val="single"/>
          <w:rtl/>
        </w:rPr>
        <w:t>5</w:t>
      </w:r>
      <w:r w:rsidR="002936AC">
        <w:rPr>
          <w:rFonts w:ascii="David" w:hAnsi="David" w:cs="David" w:hint="cs"/>
          <w:sz w:val="24"/>
          <w:szCs w:val="24"/>
          <w:rtl/>
        </w:rPr>
        <w:t>;</w:t>
      </w:r>
    </w:p>
    <w:p w:rsidR="00C54109" w:rsidRPr="00C54109" w:rsidRDefault="00C54109" w:rsidP="00C44AB4">
      <w:pPr>
        <w:pStyle w:val="a0"/>
        <w:numPr>
          <w:ilvl w:val="1"/>
          <w:numId w:val="90"/>
        </w:numPr>
        <w:spacing w:before="120" w:line="360" w:lineRule="auto"/>
        <w:jc w:val="both"/>
        <w:rPr>
          <w:rFonts w:ascii="David" w:hAnsi="David" w:cs="David"/>
          <w:sz w:val="24"/>
          <w:szCs w:val="24"/>
        </w:rPr>
      </w:pPr>
      <w:r>
        <w:rPr>
          <w:rFonts w:ascii="David" w:hAnsi="David" w:cs="David" w:hint="cs"/>
          <w:sz w:val="24"/>
          <w:szCs w:val="24"/>
          <w:rtl/>
        </w:rPr>
        <w:t>שומה שנעשתה למתחם בהתאם לתקן 21 על ידי שמאי מטעם היזם, אשר ינתח את ההיבטים הכלכליים של התכנית המוצעת במתחם, לרבות סכום ההשלמה הנדרש לו</w:t>
      </w:r>
      <w:r w:rsidR="00E27336">
        <w:rPr>
          <w:rFonts w:ascii="David" w:hAnsi="David" w:cs="David" w:hint="cs"/>
          <w:sz w:val="24"/>
          <w:szCs w:val="24"/>
          <w:rtl/>
        </w:rPr>
        <w:t>, בה</w:t>
      </w:r>
      <w:r>
        <w:rPr>
          <w:rFonts w:ascii="David" w:hAnsi="David" w:cs="David" w:hint="cs"/>
          <w:sz w:val="24"/>
          <w:szCs w:val="24"/>
          <w:rtl/>
        </w:rPr>
        <w:t>תבסס על הפרמטרים הכלכליים המפורטים ב</w:t>
      </w:r>
      <w:r w:rsidRPr="00A862FA">
        <w:rPr>
          <w:rFonts w:ascii="David" w:hAnsi="David" w:cs="David" w:hint="eastAsia"/>
          <w:b/>
          <w:bCs/>
          <w:sz w:val="24"/>
          <w:szCs w:val="24"/>
          <w:u w:val="single"/>
          <w:rtl/>
        </w:rPr>
        <w:t>נ</w:t>
      </w:r>
      <w:r w:rsidRPr="008B75ED">
        <w:rPr>
          <w:rFonts w:ascii="David" w:hAnsi="David" w:cs="David" w:hint="cs"/>
          <w:b/>
          <w:bCs/>
          <w:sz w:val="24"/>
          <w:szCs w:val="24"/>
          <w:u w:val="single"/>
          <w:rtl/>
        </w:rPr>
        <w:t>ספח</w:t>
      </w:r>
      <w:r>
        <w:rPr>
          <w:rFonts w:ascii="David" w:hAnsi="David" w:cs="David" w:hint="cs"/>
          <w:b/>
          <w:bCs/>
          <w:sz w:val="24"/>
          <w:szCs w:val="24"/>
          <w:u w:val="single"/>
          <w:rtl/>
        </w:rPr>
        <w:t xml:space="preserve"> א'</w:t>
      </w:r>
      <w:r>
        <w:rPr>
          <w:rFonts w:ascii="David" w:hAnsi="David" w:cs="David" w:hint="cs"/>
          <w:sz w:val="24"/>
          <w:szCs w:val="24"/>
          <w:rtl/>
        </w:rPr>
        <w:t>.</w:t>
      </w:r>
    </w:p>
    <w:p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8A2164">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rsidR="00972573" w:rsidRP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b/>
          <w:bCs/>
          <w:sz w:val="24"/>
          <w:szCs w:val="24"/>
          <w:rtl/>
        </w:rPr>
        <w:t>תצהיר עורך הדין</w:t>
      </w:r>
      <w:r w:rsidRPr="00972573">
        <w:rPr>
          <w:rFonts w:ascii="David" w:hAnsi="David" w:cs="David"/>
          <w:sz w:val="24"/>
          <w:szCs w:val="24"/>
          <w:rtl/>
        </w:rPr>
        <w:t xml:space="preserve"> של המציע בדבר שיעור בעלי הדירות אשר </w:t>
      </w:r>
      <w:r w:rsidRPr="00972573">
        <w:rPr>
          <w:rFonts w:ascii="David" w:hAnsi="David" w:cs="David" w:hint="cs"/>
          <w:sz w:val="24"/>
          <w:szCs w:val="24"/>
          <w:rtl/>
        </w:rPr>
        <w:t>התקשרו עם</w:t>
      </w:r>
      <w:r w:rsidRPr="00972573">
        <w:rPr>
          <w:rFonts w:ascii="David" w:hAnsi="David" w:cs="David"/>
          <w:sz w:val="24"/>
          <w:szCs w:val="24"/>
          <w:rtl/>
        </w:rPr>
        <w:t xml:space="preserve"> המציע </w:t>
      </w:r>
      <w:r w:rsidRPr="00972573">
        <w:rPr>
          <w:rFonts w:ascii="David" w:hAnsi="David" w:cs="David" w:hint="cs"/>
          <w:sz w:val="24"/>
          <w:szCs w:val="24"/>
          <w:rtl/>
        </w:rPr>
        <w:t xml:space="preserve">בהסכם </w:t>
      </w:r>
      <w:r w:rsidRPr="00972573">
        <w:rPr>
          <w:rFonts w:ascii="David" w:hAnsi="David" w:cs="David"/>
          <w:sz w:val="24"/>
          <w:szCs w:val="24"/>
          <w:rtl/>
        </w:rPr>
        <w:t xml:space="preserve">פינוי בינוי במתחם, בצירוף </w:t>
      </w:r>
      <w:r w:rsidRPr="00972573">
        <w:rPr>
          <w:rFonts w:ascii="David" w:hAnsi="David" w:cs="David"/>
          <w:b/>
          <w:bCs/>
          <w:sz w:val="24"/>
          <w:szCs w:val="24"/>
          <w:rtl/>
        </w:rPr>
        <w:t>טבלה המרכזת</w:t>
      </w:r>
      <w:r w:rsidRPr="00972573">
        <w:rPr>
          <w:rFonts w:ascii="David" w:hAnsi="David" w:cs="David"/>
          <w:sz w:val="24"/>
          <w:szCs w:val="24"/>
          <w:rtl/>
        </w:rPr>
        <w:t xml:space="preserve"> את </w:t>
      </w:r>
      <w:r w:rsidRPr="00972573">
        <w:rPr>
          <w:rFonts w:ascii="David" w:hAnsi="David" w:cs="David" w:hint="cs"/>
          <w:sz w:val="24"/>
          <w:szCs w:val="24"/>
          <w:rtl/>
        </w:rPr>
        <w:t>שמ</w:t>
      </w:r>
      <w:r w:rsidRPr="00972573">
        <w:rPr>
          <w:rFonts w:ascii="David" w:hAnsi="David" w:cs="David"/>
          <w:sz w:val="24"/>
          <w:szCs w:val="24"/>
          <w:rtl/>
        </w:rPr>
        <w:t>ות בעלי דירות</w:t>
      </w:r>
      <w:r w:rsidRPr="00972573">
        <w:rPr>
          <w:rFonts w:ascii="David" w:hAnsi="David" w:cs="David" w:hint="cs"/>
          <w:sz w:val="24"/>
          <w:szCs w:val="24"/>
          <w:rtl/>
        </w:rPr>
        <w:t xml:space="preserve"> אשר חתמו על ההסכם</w:t>
      </w:r>
      <w:r w:rsidRPr="00972573">
        <w:rPr>
          <w:rFonts w:ascii="David" w:hAnsi="David" w:cs="David"/>
          <w:sz w:val="24"/>
          <w:szCs w:val="24"/>
          <w:rtl/>
        </w:rPr>
        <w:t>, בחלוקה לפי בניינים, בנוסח המצורף</w:t>
      </w:r>
      <w:r w:rsidRPr="00972573">
        <w:rPr>
          <w:rFonts w:ascii="David" w:hAnsi="David" w:cs="David"/>
          <w:b/>
          <w:bCs/>
          <w:sz w:val="24"/>
          <w:szCs w:val="24"/>
          <w:rtl/>
        </w:rPr>
        <w:t xml:space="preserve"> כ</w:t>
      </w:r>
      <w:r w:rsidRPr="00972573">
        <w:rPr>
          <w:rFonts w:ascii="David" w:hAnsi="David" w:cs="David"/>
          <w:b/>
          <w:bCs/>
          <w:sz w:val="24"/>
          <w:szCs w:val="24"/>
          <w:u w:val="single"/>
          <w:rtl/>
        </w:rPr>
        <w:t xml:space="preserve">נספח </w:t>
      </w:r>
      <w:r w:rsidR="00C07516">
        <w:rPr>
          <w:rFonts w:ascii="David" w:hAnsi="David" w:cs="David" w:hint="cs"/>
          <w:b/>
          <w:bCs/>
          <w:sz w:val="24"/>
          <w:szCs w:val="24"/>
          <w:u w:val="single"/>
          <w:rtl/>
        </w:rPr>
        <w:t>ה</w:t>
      </w:r>
      <w:r w:rsidRPr="00972573">
        <w:rPr>
          <w:rFonts w:ascii="David" w:hAnsi="David" w:cs="David"/>
          <w:b/>
          <w:bCs/>
          <w:sz w:val="24"/>
          <w:szCs w:val="24"/>
          <w:u w:val="single"/>
          <w:rtl/>
        </w:rPr>
        <w:t>'</w:t>
      </w:r>
      <w:r w:rsidRPr="00972573">
        <w:rPr>
          <w:rFonts w:ascii="David" w:hAnsi="David" w:cs="David"/>
          <w:sz w:val="24"/>
          <w:szCs w:val="24"/>
          <w:rtl/>
        </w:rPr>
        <w:t xml:space="preserve"> </w:t>
      </w:r>
      <w:r w:rsidRPr="00972573">
        <w:rPr>
          <w:rFonts w:ascii="David" w:hAnsi="David" w:cs="David"/>
          <w:b/>
          <w:bCs/>
          <w:sz w:val="24"/>
          <w:szCs w:val="24"/>
          <w:rtl/>
        </w:rPr>
        <w:t>והעתק ההסכם;</w:t>
      </w:r>
    </w:p>
    <w:p w:rsidR="00972573" w:rsidRDefault="00972573" w:rsidP="00C44AB4">
      <w:pPr>
        <w:pStyle w:val="a0"/>
        <w:spacing w:before="120" w:line="360" w:lineRule="auto"/>
        <w:ind w:left="1440"/>
        <w:jc w:val="both"/>
        <w:rPr>
          <w:rFonts w:ascii="David" w:hAnsi="David" w:cs="David"/>
          <w:sz w:val="24"/>
          <w:szCs w:val="24"/>
          <w:rtl/>
        </w:rPr>
      </w:pPr>
      <w:r w:rsidRPr="00972573">
        <w:rPr>
          <w:rFonts w:cs="David"/>
          <w:sz w:val="24"/>
          <w:szCs w:val="24"/>
          <w:rtl/>
        </w:rPr>
        <w:t>בבניין שבו</w:t>
      </w:r>
      <w:r w:rsidRPr="00972573">
        <w:rPr>
          <w:rFonts w:cs="David" w:hint="cs"/>
          <w:sz w:val="24"/>
          <w:szCs w:val="24"/>
          <w:rtl/>
        </w:rPr>
        <w:t xml:space="preserve"> עד</w:t>
      </w:r>
      <w:r w:rsidRPr="00972573">
        <w:rPr>
          <w:rFonts w:cs="David"/>
          <w:sz w:val="24"/>
          <w:szCs w:val="24"/>
          <w:rtl/>
        </w:rPr>
        <w:t xml:space="preserve"> 40% מהדירות הינן דירות ציבוריות</w:t>
      </w:r>
      <w:r w:rsidRPr="00972573">
        <w:rPr>
          <w:rFonts w:cs="David" w:hint="cs"/>
          <w:sz w:val="24"/>
          <w:szCs w:val="24"/>
          <w:rtl/>
        </w:rPr>
        <w:t>,</w:t>
      </w:r>
      <w:r w:rsidRPr="00972573">
        <w:rPr>
          <w:rFonts w:cs="David"/>
          <w:sz w:val="24"/>
          <w:szCs w:val="24"/>
          <w:rtl/>
        </w:rPr>
        <w:t xml:space="preserve"> לא תובאנה דירות </w:t>
      </w:r>
      <w:r w:rsidRPr="00972573">
        <w:rPr>
          <w:rFonts w:cs="David" w:hint="cs"/>
          <w:sz w:val="24"/>
          <w:szCs w:val="24"/>
          <w:rtl/>
        </w:rPr>
        <w:t>אלו</w:t>
      </w:r>
      <w:r w:rsidRPr="00972573">
        <w:rPr>
          <w:rFonts w:cs="David"/>
          <w:sz w:val="24"/>
          <w:szCs w:val="24"/>
          <w:rtl/>
        </w:rPr>
        <w:t xml:space="preserve"> במניין בעלי הדירות מהן נדרשת הסכמה.</w:t>
      </w:r>
    </w:p>
    <w:p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t xml:space="preserve">אישור עורך דין הדיירים כי הסכם הפינוי בינוי בו התקשר ו/או יתקשר היזם עם בעלי הדירות עומד בדרישות המינימליות להסכם,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'1</w:t>
      </w:r>
      <w:r w:rsidRPr="00972573">
        <w:rPr>
          <w:rFonts w:ascii="David" w:hAnsi="David" w:cs="David" w:hint="cs"/>
          <w:sz w:val="24"/>
          <w:szCs w:val="24"/>
          <w:rtl/>
        </w:rPr>
        <w:t xml:space="preserve">, </w:t>
      </w:r>
      <w:r w:rsidRPr="00972573">
        <w:rPr>
          <w:rFonts w:ascii="David" w:hAnsi="David" w:cs="David"/>
          <w:sz w:val="24"/>
          <w:szCs w:val="24"/>
          <w:rtl/>
        </w:rPr>
        <w:t xml:space="preserve">בנוסח המצורף </w:t>
      </w:r>
      <w:r w:rsidRPr="00972573">
        <w:rPr>
          <w:rFonts w:ascii="David" w:hAnsi="David" w:cs="David"/>
          <w:b/>
          <w:bCs/>
          <w:sz w:val="24"/>
          <w:szCs w:val="24"/>
          <w:u w:val="single"/>
          <w:rtl/>
        </w:rPr>
        <w:t xml:space="preserve">כנספח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'2</w:t>
      </w:r>
      <w:r w:rsidR="00216F04">
        <w:rPr>
          <w:rFonts w:ascii="David" w:hAnsi="David" w:cs="David" w:hint="cs"/>
          <w:b/>
          <w:bCs/>
          <w:sz w:val="24"/>
          <w:szCs w:val="24"/>
          <w:u w:val="single"/>
          <w:rtl/>
        </w:rPr>
        <w:t>.</w:t>
      </w:r>
    </w:p>
    <w:p w:rsidR="00972573" w:rsidRDefault="00972573" w:rsidP="00C44AB4">
      <w:pPr>
        <w:pStyle w:val="a0"/>
        <w:numPr>
          <w:ilvl w:val="1"/>
          <w:numId w:val="90"/>
        </w:numPr>
        <w:spacing w:before="120" w:line="360" w:lineRule="auto"/>
        <w:jc w:val="both"/>
        <w:rPr>
          <w:rFonts w:ascii="David" w:hAnsi="David" w:cs="David"/>
          <w:sz w:val="24"/>
          <w:szCs w:val="24"/>
        </w:rPr>
      </w:pPr>
      <w:r w:rsidRPr="00972573">
        <w:rPr>
          <w:rFonts w:ascii="David" w:hAnsi="David" w:cs="David" w:hint="cs"/>
          <w:sz w:val="24"/>
          <w:szCs w:val="24"/>
          <w:rtl/>
        </w:rPr>
        <w:lastRenderedPageBreak/>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ג'1 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ג'1 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07516">
        <w:rPr>
          <w:rFonts w:ascii="David" w:hAnsi="David" w:cs="David" w:hint="cs"/>
          <w:b/>
          <w:bCs/>
          <w:sz w:val="24"/>
          <w:szCs w:val="24"/>
          <w:u w:val="single"/>
          <w:rtl/>
        </w:rPr>
        <w:t>ו</w:t>
      </w:r>
      <w:r w:rsidRPr="00972573">
        <w:rPr>
          <w:rFonts w:ascii="David" w:hAnsi="David" w:cs="David" w:hint="cs"/>
          <w:b/>
          <w:bCs/>
          <w:sz w:val="24"/>
          <w:szCs w:val="24"/>
          <w:u w:val="single"/>
          <w:rtl/>
        </w:rPr>
        <w:t>'3</w:t>
      </w:r>
      <w:r w:rsidRPr="00972573">
        <w:rPr>
          <w:rFonts w:ascii="David" w:hAnsi="David" w:cs="David" w:hint="cs"/>
          <w:sz w:val="24"/>
          <w:szCs w:val="24"/>
          <w:rtl/>
        </w:rPr>
        <w:t xml:space="preserve">. </w:t>
      </w:r>
    </w:p>
    <w:p w:rsidR="00C44AB4" w:rsidRPr="00972573" w:rsidRDefault="00C44AB4" w:rsidP="00C44AB4">
      <w:pPr>
        <w:pStyle w:val="a0"/>
        <w:numPr>
          <w:ilvl w:val="1"/>
          <w:numId w:val="90"/>
        </w:numPr>
        <w:spacing w:before="120" w:line="360" w:lineRule="auto"/>
        <w:jc w:val="both"/>
        <w:rPr>
          <w:rFonts w:ascii="David" w:hAnsi="David" w:cs="David"/>
          <w:sz w:val="24"/>
          <w:szCs w:val="24"/>
        </w:rPr>
      </w:pPr>
      <w:r w:rsidRPr="00C44AB4">
        <w:rPr>
          <w:rFonts w:ascii="David" w:hAnsi="David" w:cs="David" w:hint="cs"/>
          <w:b/>
          <w:bCs/>
          <w:sz w:val="24"/>
          <w:szCs w:val="24"/>
          <w:rtl/>
        </w:rPr>
        <w:t>הסכם מימון</w:t>
      </w:r>
      <w:r>
        <w:rPr>
          <w:rFonts w:ascii="David" w:hAnsi="David" w:cs="David" w:hint="cs"/>
          <w:sz w:val="24"/>
          <w:szCs w:val="24"/>
          <w:rtl/>
        </w:rPr>
        <w:t xml:space="preserve"> </w:t>
      </w:r>
      <w:r w:rsidR="002936AC">
        <w:rPr>
          <w:rFonts w:ascii="David" w:hAnsi="David" w:cs="David" w:hint="cs"/>
          <w:sz w:val="24"/>
          <w:szCs w:val="24"/>
          <w:rtl/>
        </w:rPr>
        <w:t>בנוסח המצורף כ</w:t>
      </w:r>
      <w:r w:rsidR="002936AC" w:rsidRPr="002936AC">
        <w:rPr>
          <w:rFonts w:ascii="David" w:hAnsi="David" w:cs="David" w:hint="cs"/>
          <w:b/>
          <w:bCs/>
          <w:sz w:val="24"/>
          <w:szCs w:val="24"/>
          <w:u w:val="single"/>
          <w:rtl/>
        </w:rPr>
        <w:t xml:space="preserve">נספח </w:t>
      </w:r>
      <w:r w:rsidR="00C07516">
        <w:rPr>
          <w:rFonts w:ascii="David" w:hAnsi="David" w:cs="David" w:hint="cs"/>
          <w:b/>
          <w:bCs/>
          <w:sz w:val="24"/>
          <w:szCs w:val="24"/>
          <w:u w:val="single"/>
          <w:rtl/>
        </w:rPr>
        <w:t>ט</w:t>
      </w:r>
      <w:r w:rsidR="002936AC" w:rsidRPr="002936AC">
        <w:rPr>
          <w:rFonts w:ascii="David" w:hAnsi="David" w:cs="David" w:hint="cs"/>
          <w:b/>
          <w:bCs/>
          <w:sz w:val="24"/>
          <w:szCs w:val="24"/>
          <w:u w:val="single"/>
          <w:rtl/>
        </w:rPr>
        <w:t>'</w:t>
      </w:r>
      <w:r w:rsidR="002936AC">
        <w:rPr>
          <w:rFonts w:ascii="David" w:hAnsi="David" w:cs="David" w:hint="cs"/>
          <w:sz w:val="24"/>
          <w:szCs w:val="24"/>
          <w:rtl/>
        </w:rPr>
        <w:t xml:space="preserve"> </w:t>
      </w:r>
      <w:r>
        <w:rPr>
          <w:rFonts w:ascii="David" w:hAnsi="David" w:cs="David" w:hint="cs"/>
          <w:sz w:val="24"/>
          <w:szCs w:val="24"/>
          <w:rtl/>
        </w:rPr>
        <w:t xml:space="preserve">חתום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w:t>
      </w:r>
    </w:p>
    <w:p w:rsidR="009B332E" w:rsidRPr="00D72EBB" w:rsidRDefault="00972573" w:rsidP="00972573">
      <w:pPr>
        <w:spacing w:after="0" w:line="360" w:lineRule="auto"/>
        <w:ind w:left="651"/>
        <w:jc w:val="both"/>
        <w:rPr>
          <w:rFonts w:ascii="David" w:hAnsi="David" w:cs="David"/>
          <w:sz w:val="24"/>
          <w:szCs w:val="24"/>
        </w:rPr>
      </w:pPr>
      <w:r>
        <w:rPr>
          <w:rFonts w:ascii="David" w:hAnsi="David" w:cs="David" w:hint="cs"/>
          <w:sz w:val="24"/>
          <w:szCs w:val="24"/>
          <w:rtl/>
        </w:rPr>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8A2164">
        <w:rPr>
          <w:rFonts w:ascii="David" w:hAnsi="David" w:cs="David" w:hint="cs"/>
          <w:sz w:val="24"/>
          <w:szCs w:val="24"/>
          <w:rtl/>
        </w:rPr>
        <w:t>המכרז</w:t>
      </w:r>
      <w:r>
        <w:rPr>
          <w:rFonts w:ascii="David" w:hAnsi="David" w:cs="David" w:hint="cs"/>
          <w:sz w:val="24"/>
          <w:szCs w:val="24"/>
          <w:rtl/>
        </w:rPr>
        <w:t xml:space="preserve"> 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rsidR="009B332E" w:rsidRPr="00D72EBB" w:rsidRDefault="009B332E" w:rsidP="009B332E">
      <w:pPr>
        <w:spacing w:after="0" w:line="360" w:lineRule="auto"/>
        <w:ind w:left="1643"/>
        <w:jc w:val="both"/>
        <w:rPr>
          <w:rFonts w:ascii="David" w:hAnsi="David" w:cs="David"/>
          <w:sz w:val="24"/>
          <w:szCs w:val="24"/>
        </w:rPr>
      </w:pPr>
    </w:p>
    <w:p w:rsidR="000F3BE7" w:rsidRPr="00D37BF6" w:rsidRDefault="000F3BE7" w:rsidP="00D15D1B">
      <w:pPr>
        <w:pStyle w:val="a0"/>
        <w:spacing w:before="120" w:line="360" w:lineRule="auto"/>
        <w:ind w:left="1440"/>
        <w:jc w:val="both"/>
        <w:rPr>
          <w:rFonts w:cs="David"/>
          <w:sz w:val="24"/>
          <w:szCs w:val="24"/>
          <w:rtl/>
        </w:rPr>
      </w:pPr>
    </w:p>
    <w:p w:rsidR="00367181" w:rsidRPr="002B550B" w:rsidRDefault="00367181" w:rsidP="00297653">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367181" w:rsidRPr="002B550B" w:rsidRDefault="00611A6E" w:rsidP="005B7499">
      <w:pPr>
        <w:pStyle w:val="a0"/>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rsidR="007D2A73" w:rsidRDefault="007D2A73" w:rsidP="007D2A73">
      <w:pPr>
        <w:bidi w:val="0"/>
        <w:rPr>
          <w:rFonts w:cs="David"/>
          <w:b/>
          <w:bCs/>
          <w:sz w:val="28"/>
          <w:szCs w:val="28"/>
        </w:rPr>
      </w:pPr>
    </w:p>
    <w:p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rsidR="0015352F" w:rsidRPr="008E6896" w:rsidRDefault="0015352F" w:rsidP="0015352F">
      <w:pPr>
        <w:spacing w:after="0" w:line="360" w:lineRule="auto"/>
        <w:jc w:val="both"/>
        <w:rPr>
          <w:rFonts w:ascii="David" w:hAnsi="David" w:cs="David"/>
          <w:b/>
          <w:bCs/>
          <w:sz w:val="24"/>
          <w:szCs w:val="24"/>
          <w:rtl/>
        </w:rPr>
      </w:pPr>
    </w:p>
    <w:p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rsidR="0015352F" w:rsidRPr="008E6896" w:rsidRDefault="0015352F" w:rsidP="0015352F">
      <w:pPr>
        <w:pStyle w:val="10"/>
        <w:spacing w:before="0" w:line="240" w:lineRule="auto"/>
        <w:rPr>
          <w:rFonts w:ascii="David" w:hAnsi="David" w:cs="David"/>
          <w:b/>
          <w:bCs/>
          <w:color w:val="auto"/>
          <w:rtl/>
        </w:rPr>
      </w:pPr>
    </w:p>
    <w:p w:rsidR="00B73095" w:rsidRDefault="00B73095" w:rsidP="00B73095">
      <w:pPr>
        <w:bidi w:val="0"/>
        <w:rPr>
          <w:rFonts w:cs="David"/>
          <w:b/>
          <w:bCs/>
          <w:sz w:val="28"/>
          <w:szCs w:val="28"/>
        </w:rPr>
      </w:pPr>
    </w:p>
    <w:p w:rsidR="00B73095" w:rsidRDefault="00B73095" w:rsidP="00B73095">
      <w:pPr>
        <w:bidi w:val="0"/>
        <w:rPr>
          <w:rFonts w:cs="David"/>
          <w:b/>
          <w:bCs/>
          <w:sz w:val="28"/>
          <w:szCs w:val="28"/>
        </w:rPr>
      </w:pPr>
    </w:p>
    <w:p w:rsidR="00B73095" w:rsidRDefault="00B73095" w:rsidP="00B73095">
      <w:pPr>
        <w:bidi w:val="0"/>
        <w:rPr>
          <w:rFonts w:cs="David"/>
          <w:b/>
          <w:bCs/>
          <w:sz w:val="28"/>
          <w:szCs w:val="28"/>
        </w:rPr>
      </w:pPr>
    </w:p>
    <w:p w:rsidR="00B73095" w:rsidRDefault="00B73095" w:rsidP="00B73095">
      <w:pPr>
        <w:bidi w:val="0"/>
        <w:rPr>
          <w:rFonts w:cs="David"/>
          <w:b/>
          <w:bCs/>
          <w:sz w:val="28"/>
          <w:szCs w:val="28"/>
        </w:rPr>
      </w:pPr>
    </w:p>
    <w:p w:rsidR="00B73095" w:rsidRDefault="00B73095" w:rsidP="00B73095">
      <w:pPr>
        <w:bidi w:val="0"/>
        <w:rPr>
          <w:rFonts w:cs="David"/>
          <w:b/>
          <w:bCs/>
          <w:sz w:val="28"/>
          <w:szCs w:val="28"/>
        </w:rPr>
      </w:pPr>
    </w:p>
    <w:p w:rsidR="00B73095" w:rsidRDefault="00B73095" w:rsidP="00B73095">
      <w:pPr>
        <w:bidi w:val="0"/>
        <w:rPr>
          <w:rFonts w:cs="David"/>
          <w:b/>
          <w:bCs/>
          <w:sz w:val="28"/>
          <w:szCs w:val="28"/>
        </w:rPr>
      </w:pPr>
    </w:p>
    <w:p w:rsidR="0015352F" w:rsidRDefault="0015352F">
      <w:pPr>
        <w:bidi w:val="0"/>
        <w:rPr>
          <w:rFonts w:cs="David"/>
          <w:b/>
          <w:bCs/>
          <w:sz w:val="28"/>
          <w:szCs w:val="28"/>
        </w:rPr>
      </w:pPr>
      <w:r>
        <w:rPr>
          <w:rFonts w:cs="David"/>
          <w:b/>
          <w:bCs/>
          <w:sz w:val="28"/>
          <w:szCs w:val="28"/>
        </w:rPr>
        <w:br w:type="page"/>
      </w:r>
    </w:p>
    <w:p w:rsidR="0015352F" w:rsidRDefault="0015352F" w:rsidP="00F7427B">
      <w:pPr>
        <w:pStyle w:val="a0"/>
        <w:spacing w:after="120" w:line="360" w:lineRule="auto"/>
        <w:ind w:left="360"/>
        <w:jc w:val="center"/>
        <w:rPr>
          <w:rFonts w:cs="David"/>
          <w:sz w:val="28"/>
          <w:szCs w:val="28"/>
          <w:rtl/>
        </w:rPr>
      </w:pPr>
      <w:r w:rsidRPr="0015352F">
        <w:rPr>
          <w:rFonts w:cs="David" w:hint="cs"/>
          <w:b/>
          <w:bCs/>
          <w:sz w:val="28"/>
          <w:szCs w:val="28"/>
          <w:u w:val="single"/>
          <w:rtl/>
        </w:rPr>
        <w:lastRenderedPageBreak/>
        <w:t xml:space="preserve">נספח </w:t>
      </w:r>
      <w:r w:rsidR="00313BEC">
        <w:rPr>
          <w:rFonts w:cs="David" w:hint="cs"/>
          <w:b/>
          <w:bCs/>
          <w:sz w:val="28"/>
          <w:szCs w:val="28"/>
          <w:u w:val="single"/>
          <w:rtl/>
        </w:rPr>
        <w:t>ז</w:t>
      </w:r>
      <w:r w:rsidRPr="0015352F">
        <w:rPr>
          <w:rFonts w:cs="David" w:hint="cs"/>
          <w:b/>
          <w:bCs/>
          <w:sz w:val="28"/>
          <w:szCs w:val="28"/>
          <w:u w:val="single"/>
          <w:rtl/>
        </w:rPr>
        <w:t>'2</w:t>
      </w:r>
      <w:r w:rsidRPr="0015352F">
        <w:rPr>
          <w:rFonts w:cs="David" w:hint="cs"/>
          <w:b/>
          <w:bCs/>
          <w:sz w:val="28"/>
          <w:szCs w:val="28"/>
          <w:u w:val="single"/>
          <w:rtl/>
        </w:rPr>
        <w:tab/>
      </w:r>
      <w:r>
        <w:rPr>
          <w:rFonts w:cs="David" w:hint="cs"/>
          <w:b/>
          <w:bCs/>
          <w:sz w:val="28"/>
          <w:szCs w:val="28"/>
          <w:u w:val="single"/>
          <w:rtl/>
        </w:rPr>
        <w:t xml:space="preserve"> - </w:t>
      </w:r>
      <w:r w:rsidRPr="0015352F">
        <w:rPr>
          <w:rFonts w:cs="David" w:hint="cs"/>
          <w:b/>
          <w:bCs/>
          <w:sz w:val="28"/>
          <w:szCs w:val="28"/>
          <w:u w:val="single"/>
          <w:rtl/>
        </w:rPr>
        <w:t>הצעה כספית</w:t>
      </w:r>
      <w:r w:rsidR="00235FF3" w:rsidRPr="00F7427B">
        <w:rPr>
          <w:rFonts w:cs="David" w:hint="cs"/>
          <w:b/>
          <w:bCs/>
          <w:sz w:val="28"/>
          <w:szCs w:val="28"/>
          <w:u w:val="single"/>
          <w:rtl/>
        </w:rPr>
        <w:t xml:space="preserve"> למכרז 13/2022</w:t>
      </w:r>
    </w:p>
    <w:p w:rsidR="00211122" w:rsidRPr="000F3FAB" w:rsidRDefault="00211122" w:rsidP="00F7427B">
      <w:pPr>
        <w:pStyle w:val="a0"/>
        <w:spacing w:after="120" w:line="360" w:lineRule="auto"/>
        <w:ind w:left="360"/>
        <w:jc w:val="center"/>
        <w:rPr>
          <w:rFonts w:cs="David"/>
          <w:b/>
          <w:bCs/>
          <w:sz w:val="28"/>
          <w:szCs w:val="28"/>
          <w:rtl/>
        </w:rPr>
      </w:pPr>
      <w:r w:rsidRPr="000F3FAB">
        <w:rPr>
          <w:rFonts w:cs="David"/>
          <w:b/>
          <w:bCs/>
          <w:sz w:val="28"/>
          <w:szCs w:val="28"/>
          <w:rtl/>
        </w:rPr>
        <w:t>(</w:t>
      </w:r>
      <w:r w:rsidRPr="000F3FAB">
        <w:rPr>
          <w:rFonts w:cs="David" w:hint="eastAsia"/>
          <w:b/>
          <w:bCs/>
          <w:sz w:val="28"/>
          <w:szCs w:val="28"/>
          <w:rtl/>
        </w:rPr>
        <w:t>תוגש</w:t>
      </w:r>
      <w:r w:rsidRPr="000F3FAB">
        <w:rPr>
          <w:rFonts w:cs="David"/>
          <w:b/>
          <w:bCs/>
          <w:sz w:val="28"/>
          <w:szCs w:val="28"/>
          <w:rtl/>
        </w:rPr>
        <w:t xml:space="preserve"> </w:t>
      </w:r>
      <w:r w:rsidR="003D1322">
        <w:rPr>
          <w:rFonts w:cs="David" w:hint="cs"/>
          <w:b/>
          <w:bCs/>
          <w:sz w:val="28"/>
          <w:szCs w:val="28"/>
          <w:rtl/>
        </w:rPr>
        <w:t xml:space="preserve">לתיבה נפרדת במסגרת המערכת המקוונת </w:t>
      </w:r>
      <w:r w:rsidR="00C07516">
        <w:rPr>
          <w:rFonts w:cs="David" w:hint="cs"/>
          <w:b/>
          <w:bCs/>
          <w:sz w:val="28"/>
          <w:szCs w:val="28"/>
          <w:rtl/>
        </w:rPr>
        <w:t xml:space="preserve">לאחר קבלת אישור הרשות הממשלתית בדבר עמידה בתנאי סף; </w:t>
      </w:r>
      <w:r w:rsidRPr="000F3FAB">
        <w:rPr>
          <w:rFonts w:cs="David" w:hint="eastAsia"/>
          <w:b/>
          <w:bCs/>
          <w:sz w:val="28"/>
          <w:szCs w:val="28"/>
          <w:rtl/>
        </w:rPr>
        <w:t>הצעה</w:t>
      </w:r>
      <w:r w:rsidRPr="000F3FAB">
        <w:rPr>
          <w:rFonts w:cs="David"/>
          <w:b/>
          <w:bCs/>
          <w:sz w:val="28"/>
          <w:szCs w:val="28"/>
          <w:rtl/>
        </w:rPr>
        <w:t xml:space="preserve"> </w:t>
      </w:r>
      <w:r w:rsidRPr="000F3FAB">
        <w:rPr>
          <w:rFonts w:cs="David" w:hint="eastAsia"/>
          <w:b/>
          <w:bCs/>
          <w:sz w:val="28"/>
          <w:szCs w:val="28"/>
          <w:rtl/>
        </w:rPr>
        <w:t>שתחשוף</w:t>
      </w:r>
      <w:r w:rsidRPr="000F3FAB">
        <w:rPr>
          <w:rFonts w:cs="David"/>
          <w:b/>
          <w:bCs/>
          <w:sz w:val="28"/>
          <w:szCs w:val="28"/>
          <w:rtl/>
        </w:rPr>
        <w:t xml:space="preserve"> </w:t>
      </w:r>
      <w:r w:rsidRPr="000F3FAB">
        <w:rPr>
          <w:rFonts w:cs="David" w:hint="eastAsia"/>
          <w:b/>
          <w:bCs/>
          <w:sz w:val="28"/>
          <w:szCs w:val="28"/>
          <w:rtl/>
        </w:rPr>
        <w:t>את</w:t>
      </w:r>
      <w:r w:rsidRPr="000F3FAB">
        <w:rPr>
          <w:rFonts w:cs="David"/>
          <w:b/>
          <w:bCs/>
          <w:sz w:val="28"/>
          <w:szCs w:val="28"/>
          <w:rtl/>
        </w:rPr>
        <w:t xml:space="preserve"> </w:t>
      </w:r>
      <w:r w:rsidRPr="000F3FAB">
        <w:rPr>
          <w:rFonts w:cs="David" w:hint="eastAsia"/>
          <w:b/>
          <w:bCs/>
          <w:sz w:val="28"/>
          <w:szCs w:val="28"/>
          <w:rtl/>
        </w:rPr>
        <w:t>פרטי</w:t>
      </w:r>
      <w:r w:rsidRPr="000F3FAB">
        <w:rPr>
          <w:rFonts w:cs="David"/>
          <w:b/>
          <w:bCs/>
          <w:sz w:val="28"/>
          <w:szCs w:val="28"/>
          <w:rtl/>
        </w:rPr>
        <w:t xml:space="preserve"> </w:t>
      </w:r>
      <w:r w:rsidRPr="000F3FAB">
        <w:rPr>
          <w:rFonts w:cs="David" w:hint="eastAsia"/>
          <w:b/>
          <w:bCs/>
          <w:sz w:val="28"/>
          <w:szCs w:val="28"/>
          <w:rtl/>
        </w:rPr>
        <w:t>ההצעה</w:t>
      </w:r>
      <w:r w:rsidRPr="000F3FAB">
        <w:rPr>
          <w:rFonts w:cs="David"/>
          <w:b/>
          <w:bCs/>
          <w:sz w:val="28"/>
          <w:szCs w:val="28"/>
          <w:rtl/>
        </w:rPr>
        <w:t xml:space="preserve"> </w:t>
      </w:r>
      <w:r w:rsidRPr="000F3FAB">
        <w:rPr>
          <w:rFonts w:cs="David" w:hint="eastAsia"/>
          <w:b/>
          <w:bCs/>
          <w:sz w:val="28"/>
          <w:szCs w:val="28"/>
          <w:rtl/>
        </w:rPr>
        <w:t>הכספית</w:t>
      </w:r>
      <w:r w:rsidRPr="000F3FAB">
        <w:rPr>
          <w:rFonts w:cs="David"/>
          <w:b/>
          <w:bCs/>
          <w:sz w:val="28"/>
          <w:szCs w:val="28"/>
          <w:rtl/>
        </w:rPr>
        <w:t xml:space="preserve"> </w:t>
      </w:r>
      <w:r w:rsidRPr="000F3FAB">
        <w:rPr>
          <w:rFonts w:cs="David" w:hint="eastAsia"/>
          <w:b/>
          <w:bCs/>
          <w:sz w:val="28"/>
          <w:szCs w:val="28"/>
          <w:rtl/>
        </w:rPr>
        <w:t>עלולה</w:t>
      </w:r>
      <w:r w:rsidRPr="000F3FAB">
        <w:rPr>
          <w:rFonts w:cs="David"/>
          <w:b/>
          <w:bCs/>
          <w:sz w:val="28"/>
          <w:szCs w:val="28"/>
          <w:rtl/>
        </w:rPr>
        <w:t xml:space="preserve"> </w:t>
      </w:r>
      <w:r w:rsidRPr="000F3FAB">
        <w:rPr>
          <w:rFonts w:cs="David" w:hint="eastAsia"/>
          <w:b/>
          <w:bCs/>
          <w:sz w:val="28"/>
          <w:szCs w:val="28"/>
          <w:rtl/>
        </w:rPr>
        <w:t>להיפסל</w:t>
      </w:r>
      <w:r w:rsidRPr="000F3FAB">
        <w:rPr>
          <w:rFonts w:cs="David"/>
          <w:b/>
          <w:bCs/>
          <w:sz w:val="28"/>
          <w:szCs w:val="28"/>
          <w:rtl/>
        </w:rPr>
        <w:t>)</w:t>
      </w:r>
    </w:p>
    <w:p w:rsidR="0015352F" w:rsidRPr="002B550B" w:rsidRDefault="0015352F" w:rsidP="0015352F">
      <w:pPr>
        <w:pStyle w:val="a0"/>
        <w:numPr>
          <w:ilvl w:val="0"/>
          <w:numId w:val="88"/>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rsidR="0015352F" w:rsidRPr="002B550B" w:rsidRDefault="0015352F" w:rsidP="0015352F">
      <w:pPr>
        <w:pStyle w:val="a0"/>
        <w:spacing w:before="120" w:after="120" w:line="360" w:lineRule="auto"/>
        <w:jc w:val="both"/>
        <w:rPr>
          <w:rFonts w:cs="David"/>
          <w:sz w:val="24"/>
          <w:szCs w:val="24"/>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rsid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המ</w:t>
      </w:r>
      <w:r w:rsidR="00B34BB2" w:rsidRPr="009F5FB2">
        <w:rPr>
          <w:rFonts w:cs="David" w:hint="cs"/>
          <w:b/>
          <w:bCs/>
          <w:sz w:val="24"/>
          <w:szCs w:val="24"/>
          <w:u w:val="single"/>
          <w:rtl/>
        </w:rPr>
        <w:t>תחם</w:t>
      </w:r>
      <w:r>
        <w:rPr>
          <w:rFonts w:cs="David" w:hint="cs"/>
          <w:b/>
          <w:bCs/>
          <w:sz w:val="24"/>
          <w:szCs w:val="24"/>
          <w:rtl/>
        </w:rPr>
        <w:t xml:space="preserve">: </w:t>
      </w:r>
      <w:r w:rsidR="009F5FB2">
        <w:rPr>
          <w:rFonts w:cs="David" w:hint="cs"/>
          <w:b/>
          <w:bCs/>
          <w:sz w:val="24"/>
          <w:szCs w:val="24"/>
          <w:rtl/>
        </w:rPr>
        <w:t>___________________</w:t>
      </w:r>
    </w:p>
    <w:p w:rsidR="0015352F" w:rsidRPr="0015352F" w:rsidRDefault="0015352F" w:rsidP="0015352F">
      <w:pPr>
        <w:pStyle w:val="a0"/>
        <w:numPr>
          <w:ilvl w:val="0"/>
          <w:numId w:val="88"/>
        </w:numPr>
        <w:spacing w:before="120" w:line="360" w:lineRule="auto"/>
        <w:jc w:val="both"/>
        <w:rPr>
          <w:rFonts w:cs="David"/>
          <w:b/>
          <w:bCs/>
          <w:sz w:val="24"/>
          <w:szCs w:val="24"/>
        </w:rPr>
      </w:pPr>
      <w:r w:rsidRPr="009F5FB2">
        <w:rPr>
          <w:rFonts w:cs="David" w:hint="cs"/>
          <w:b/>
          <w:bCs/>
          <w:sz w:val="24"/>
          <w:szCs w:val="24"/>
          <w:u w:val="single"/>
          <w:rtl/>
        </w:rPr>
        <w:t>ההצעה</w:t>
      </w:r>
      <w:r w:rsidRPr="0015352F">
        <w:rPr>
          <w:rFonts w:cs="David" w:hint="cs"/>
          <w:b/>
          <w:bCs/>
          <w:sz w:val="24"/>
          <w:szCs w:val="24"/>
          <w:rtl/>
        </w:rPr>
        <w:t>:</w:t>
      </w:r>
    </w:p>
    <w:p w:rsidR="008E6896" w:rsidRDefault="00FD76E4" w:rsidP="008E6896">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__________</w:t>
      </w:r>
      <w:r w:rsidR="008E6896">
        <w:rPr>
          <w:rFonts w:cs="David" w:hint="cs"/>
          <w:b/>
          <w:bCs/>
          <w:sz w:val="28"/>
          <w:szCs w:val="28"/>
          <w:rtl/>
        </w:rPr>
        <w:t>__________</w:t>
      </w:r>
      <w:r w:rsidRPr="008E6896">
        <w:rPr>
          <w:rFonts w:cs="David" w:hint="cs"/>
          <w:b/>
          <w:bCs/>
          <w:sz w:val="28"/>
          <w:szCs w:val="28"/>
          <w:rtl/>
        </w:rPr>
        <w:t xml:space="preserve">_₪ </w:t>
      </w:r>
    </w:p>
    <w:p w:rsidR="0015352F" w:rsidRPr="008E6896" w:rsidRDefault="0015352F" w:rsidP="008E6896">
      <w:pPr>
        <w:pStyle w:val="a0"/>
        <w:spacing w:before="120" w:line="360" w:lineRule="auto"/>
        <w:jc w:val="both"/>
        <w:rPr>
          <w:rFonts w:cs="David"/>
          <w:b/>
          <w:bCs/>
          <w:sz w:val="32"/>
          <w:szCs w:val="32"/>
          <w:rtl/>
        </w:rPr>
      </w:pPr>
      <w:r w:rsidRPr="008E6896">
        <w:rPr>
          <w:rFonts w:cs="David" w:hint="cs"/>
          <w:b/>
          <w:bCs/>
          <w:sz w:val="28"/>
          <w:szCs w:val="28"/>
          <w:rtl/>
        </w:rPr>
        <w:t>(במילים:</w:t>
      </w:r>
      <w:r w:rsidRPr="008E6896">
        <w:rPr>
          <w:rFonts w:cs="David" w:hint="cs"/>
          <w:b/>
          <w:bCs/>
          <w:sz w:val="32"/>
          <w:szCs w:val="32"/>
          <w:rtl/>
        </w:rPr>
        <w:t xml:space="preserve"> __________________</w:t>
      </w:r>
      <w:r w:rsidR="008E6896" w:rsidRPr="008E6896">
        <w:rPr>
          <w:rFonts w:cs="David" w:hint="cs"/>
          <w:b/>
          <w:bCs/>
          <w:sz w:val="32"/>
          <w:szCs w:val="32"/>
          <w:rtl/>
        </w:rPr>
        <w:t>_____</w:t>
      </w:r>
      <w:r w:rsidR="00FD76E4" w:rsidRPr="008E6896">
        <w:rPr>
          <w:rFonts w:cs="David" w:hint="cs"/>
          <w:b/>
          <w:bCs/>
          <w:sz w:val="32"/>
          <w:szCs w:val="32"/>
          <w:rtl/>
        </w:rPr>
        <w:t xml:space="preserve"> שקלים חדשים</w:t>
      </w:r>
      <w:r w:rsidRPr="008E6896">
        <w:rPr>
          <w:rFonts w:cs="David" w:hint="cs"/>
          <w:b/>
          <w:bCs/>
          <w:sz w:val="32"/>
          <w:szCs w:val="32"/>
          <w:rtl/>
        </w:rPr>
        <w:t>).</w:t>
      </w:r>
    </w:p>
    <w:p w:rsidR="0015352F" w:rsidRDefault="0015352F" w:rsidP="0015352F">
      <w:pPr>
        <w:spacing w:before="120" w:line="360" w:lineRule="auto"/>
        <w:jc w:val="both"/>
        <w:rPr>
          <w:rFonts w:cs="David"/>
          <w:sz w:val="24"/>
          <w:szCs w:val="24"/>
          <w:rtl/>
        </w:rPr>
      </w:pPr>
      <w:r>
        <w:rPr>
          <w:rFonts w:cs="David" w:hint="cs"/>
          <w:sz w:val="24"/>
          <w:szCs w:val="24"/>
          <w:rtl/>
        </w:rPr>
        <w:t>*</w:t>
      </w:r>
      <w:r w:rsidRPr="0015352F">
        <w:rPr>
          <w:rFonts w:cs="David" w:hint="cs"/>
          <w:sz w:val="24"/>
          <w:szCs w:val="24"/>
          <w:rtl/>
        </w:rPr>
        <w:t xml:space="preserve">ידוע לי כי בהתאם לתנאי </w:t>
      </w:r>
      <w:r w:rsidR="00216F04">
        <w:rPr>
          <w:rFonts w:cs="David" w:hint="cs"/>
          <w:sz w:val="24"/>
          <w:szCs w:val="24"/>
          <w:rtl/>
        </w:rPr>
        <w:t>מכרז</w:t>
      </w:r>
      <w:r w:rsidR="00644FB8">
        <w:rPr>
          <w:rFonts w:cs="David" w:hint="cs"/>
          <w:sz w:val="24"/>
          <w:szCs w:val="24"/>
          <w:rtl/>
        </w:rPr>
        <w:t xml:space="preserve"> 13/</w:t>
      </w:r>
      <w:r w:rsidR="00235FF3">
        <w:rPr>
          <w:rFonts w:cs="David" w:hint="cs"/>
          <w:sz w:val="24"/>
          <w:szCs w:val="24"/>
          <w:rtl/>
        </w:rPr>
        <w:t>20</w:t>
      </w:r>
      <w:r w:rsidR="00644FB8">
        <w:rPr>
          <w:rFonts w:cs="David" w:hint="cs"/>
          <w:sz w:val="24"/>
          <w:szCs w:val="24"/>
          <w:rtl/>
        </w:rPr>
        <w:t>22</w:t>
      </w:r>
      <w:r w:rsidRPr="0015352F">
        <w:rPr>
          <w:rFonts w:cs="David" w:hint="cs"/>
          <w:sz w:val="24"/>
          <w:szCs w:val="24"/>
          <w:rtl/>
        </w:rPr>
        <w:t xml:space="preserve">, </w:t>
      </w:r>
      <w:r w:rsidRPr="0015352F">
        <w:rPr>
          <w:rFonts w:ascii="David" w:hAnsi="David" w:cs="David" w:hint="cs"/>
          <w:sz w:val="24"/>
          <w:szCs w:val="24"/>
          <w:rtl/>
        </w:rPr>
        <w:t xml:space="preserve">המענק שישולם לא יעלה על 180 </w:t>
      </w:r>
      <w:proofErr w:type="spellStart"/>
      <w:r w:rsidRPr="0015352F">
        <w:rPr>
          <w:rFonts w:ascii="David" w:hAnsi="David" w:cs="David" w:hint="cs"/>
          <w:sz w:val="24"/>
          <w:szCs w:val="24"/>
          <w:rtl/>
        </w:rPr>
        <w:t>א</w:t>
      </w:r>
      <w:r w:rsidR="00E27336">
        <w:rPr>
          <w:rFonts w:ascii="David" w:hAnsi="David" w:cs="David" w:hint="cs"/>
          <w:sz w:val="24"/>
          <w:szCs w:val="24"/>
          <w:rtl/>
        </w:rPr>
        <w:t>ל</w:t>
      </w:r>
      <w:r w:rsidRPr="0015352F">
        <w:rPr>
          <w:rFonts w:ascii="David" w:hAnsi="David" w:cs="David" w:hint="cs"/>
          <w:sz w:val="24"/>
          <w:szCs w:val="24"/>
          <w:rtl/>
        </w:rPr>
        <w:t>ש"ח</w:t>
      </w:r>
      <w:proofErr w:type="spellEnd"/>
      <w:r w:rsidRPr="0015352F">
        <w:rPr>
          <w:rFonts w:ascii="David" w:hAnsi="David" w:cs="David" w:hint="cs"/>
          <w:sz w:val="24"/>
          <w:szCs w:val="24"/>
          <w:rtl/>
        </w:rPr>
        <w:t xml:space="preserve"> ליחידת דיור יוצאת. כן ידוע לי כי סכום זה ישולם, גם אם  הצעת המציע אשר יזכה </w:t>
      </w:r>
      <w:r w:rsidR="008A2164">
        <w:rPr>
          <w:rFonts w:ascii="David" w:hAnsi="David" w:cs="David" w:hint="cs"/>
          <w:sz w:val="24"/>
          <w:szCs w:val="24"/>
          <w:rtl/>
        </w:rPr>
        <w:t>במכרז</w:t>
      </w:r>
      <w:r w:rsidRPr="0015352F">
        <w:rPr>
          <w:rFonts w:ascii="David" w:hAnsi="David" w:cs="David" w:hint="cs"/>
          <w:sz w:val="24"/>
          <w:szCs w:val="24"/>
          <w:rtl/>
        </w:rPr>
        <w:t xml:space="preserve"> תעמוד על סכום גבוה יותר ליח"ד יוצאת.</w:t>
      </w:r>
    </w:p>
    <w:p w:rsidR="0015352F" w:rsidRPr="00D37BF6" w:rsidRDefault="0015352F" w:rsidP="0015352F">
      <w:pPr>
        <w:pStyle w:val="a0"/>
        <w:spacing w:before="120" w:line="360" w:lineRule="auto"/>
        <w:ind w:left="1440"/>
        <w:jc w:val="both"/>
        <w:rPr>
          <w:rFonts w:cs="David"/>
          <w:sz w:val="24"/>
          <w:szCs w:val="24"/>
          <w:rtl/>
        </w:rPr>
      </w:pPr>
    </w:p>
    <w:p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8E6896" w:rsidRDefault="008E6896" w:rsidP="0015352F">
      <w:pPr>
        <w:spacing w:after="0" w:line="360" w:lineRule="auto"/>
        <w:rPr>
          <w:rFonts w:ascii="David" w:hAnsi="David" w:cs="David"/>
          <w:b/>
          <w:bCs/>
          <w:sz w:val="24"/>
          <w:szCs w:val="24"/>
          <w:u w:val="single"/>
          <w:rtl/>
        </w:rPr>
      </w:pPr>
    </w:p>
    <w:p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rsidR="0015352F" w:rsidRPr="006F5458" w:rsidRDefault="0015352F" w:rsidP="0015352F">
      <w:pPr>
        <w:spacing w:after="0" w:line="360" w:lineRule="auto"/>
        <w:jc w:val="both"/>
        <w:rPr>
          <w:rFonts w:ascii="David" w:hAnsi="David" w:cs="David"/>
          <w:sz w:val="24"/>
          <w:szCs w:val="24"/>
          <w:rtl/>
        </w:rPr>
      </w:pPr>
    </w:p>
    <w:p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rsidR="00D71E67" w:rsidRDefault="00D71E67" w:rsidP="00D71E67">
      <w:pPr>
        <w:rPr>
          <w:rtl/>
        </w:rPr>
      </w:pPr>
    </w:p>
    <w:p w:rsidR="00D71E67" w:rsidRDefault="00D71E67" w:rsidP="00D71E67">
      <w:pPr>
        <w:rPr>
          <w:rtl/>
        </w:rPr>
      </w:pPr>
    </w:p>
    <w:p w:rsidR="00D71E67" w:rsidRDefault="00D71E67" w:rsidP="00D71E67">
      <w:pPr>
        <w:rPr>
          <w:rtl/>
        </w:rPr>
      </w:pPr>
    </w:p>
    <w:p w:rsidR="00D71E67" w:rsidRDefault="00D71E67" w:rsidP="00D71E67">
      <w:pPr>
        <w:rPr>
          <w:rtl/>
        </w:rPr>
      </w:pPr>
    </w:p>
    <w:p w:rsidR="00D71E67" w:rsidRDefault="00D71E67" w:rsidP="00D71E67">
      <w:pPr>
        <w:rPr>
          <w:rtl/>
        </w:rPr>
      </w:pPr>
    </w:p>
    <w:p w:rsidR="006B7E28" w:rsidRDefault="006B7E28" w:rsidP="00D71E67">
      <w:pPr>
        <w:rPr>
          <w:rtl/>
        </w:rPr>
      </w:pPr>
    </w:p>
    <w:p w:rsidR="00A50DF3" w:rsidRDefault="00A50DF3" w:rsidP="00A50DF3">
      <w:pPr>
        <w:rPr>
          <w:rFonts w:ascii="David" w:hAnsi="David" w:cs="David"/>
          <w:b/>
          <w:bCs/>
          <w:sz w:val="24"/>
          <w:szCs w:val="24"/>
          <w:u w:val="single"/>
          <w:rtl/>
        </w:rPr>
      </w:pPr>
      <w:r w:rsidRPr="00D71E67">
        <w:rPr>
          <w:rFonts w:ascii="David" w:hAnsi="David" w:cs="David"/>
          <w:b/>
          <w:bCs/>
          <w:sz w:val="24"/>
          <w:szCs w:val="24"/>
          <w:u w:val="single"/>
          <w:rtl/>
        </w:rPr>
        <w:t xml:space="preserve">נספח </w:t>
      </w:r>
      <w:r>
        <w:rPr>
          <w:rFonts w:ascii="David" w:hAnsi="David" w:cs="David" w:hint="cs"/>
          <w:b/>
          <w:bCs/>
          <w:sz w:val="24"/>
          <w:szCs w:val="24"/>
          <w:u w:val="single"/>
          <w:rtl/>
        </w:rPr>
        <w:t>ח</w:t>
      </w:r>
      <w:r w:rsidRPr="00D71E67">
        <w:rPr>
          <w:rFonts w:ascii="David" w:hAnsi="David" w:cs="David"/>
          <w:b/>
          <w:bCs/>
          <w:sz w:val="24"/>
          <w:szCs w:val="24"/>
          <w:u w:val="single"/>
          <w:rtl/>
        </w:rPr>
        <w:t xml:space="preserve">' – עמדת רשות המסים לעניין חיוב במע"מ </w:t>
      </w:r>
    </w:p>
    <w:p w:rsidR="00A50DF3" w:rsidRDefault="00A50DF3" w:rsidP="00A50DF3">
      <w:pPr>
        <w:rPr>
          <w:rFonts w:ascii="David" w:hAnsi="David" w:cs="David"/>
          <w:b/>
          <w:bCs/>
          <w:sz w:val="24"/>
          <w:szCs w:val="24"/>
          <w:u w:val="single"/>
          <w:rtl/>
        </w:rPr>
      </w:pPr>
      <w:r>
        <w:rPr>
          <w:noProof/>
        </w:rPr>
        <w:drawing>
          <wp:inline distT="0" distB="0" distL="0" distR="0" wp14:anchorId="419A8040" wp14:editId="5F36F9A1">
            <wp:extent cx="5146441" cy="7178346"/>
            <wp:effectExtent l="0" t="0" r="0"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6910" t="11724" r="39366" b="4649"/>
                    <a:stretch/>
                  </pic:blipFill>
                  <pic:spPr bwMode="auto">
                    <a:xfrm>
                      <a:off x="0" y="0"/>
                      <a:ext cx="5157042" cy="7193132"/>
                    </a:xfrm>
                    <a:prstGeom prst="rect">
                      <a:avLst/>
                    </a:prstGeom>
                    <a:ln>
                      <a:noFill/>
                    </a:ln>
                    <a:extLst>
                      <a:ext uri="{53640926-AAD7-44D8-BBD7-CCE9431645EC}">
                        <a14:shadowObscured xmlns:a14="http://schemas.microsoft.com/office/drawing/2010/main"/>
                      </a:ext>
                    </a:extLst>
                  </pic:spPr>
                </pic:pic>
              </a:graphicData>
            </a:graphic>
          </wp:inline>
        </w:drawing>
      </w:r>
    </w:p>
    <w:p w:rsidR="00A50DF3" w:rsidRDefault="00A50DF3" w:rsidP="00A50DF3">
      <w:pPr>
        <w:bidi w:val="0"/>
        <w:rPr>
          <w:rFonts w:ascii="David" w:hAnsi="David" w:cs="David"/>
          <w:b/>
          <w:bCs/>
          <w:sz w:val="24"/>
          <w:szCs w:val="24"/>
          <w:u w:val="single"/>
          <w:rtl/>
        </w:rPr>
      </w:pPr>
    </w:p>
    <w:p w:rsidR="00A50DF3" w:rsidRDefault="00A50DF3" w:rsidP="00A50DF3">
      <w:pPr>
        <w:bidi w:val="0"/>
        <w:rPr>
          <w:rFonts w:ascii="David" w:hAnsi="David" w:cs="David"/>
          <w:b/>
          <w:bCs/>
          <w:sz w:val="24"/>
          <w:szCs w:val="24"/>
          <w:u w:val="single"/>
          <w:rtl/>
        </w:rPr>
      </w:pPr>
      <w:r>
        <w:rPr>
          <w:noProof/>
        </w:rPr>
        <w:drawing>
          <wp:inline distT="0" distB="0" distL="0" distR="0" wp14:anchorId="5B138248" wp14:editId="1679FA79">
            <wp:extent cx="5160584" cy="7394027"/>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7122" t="13237" r="40424" b="4095"/>
                    <a:stretch/>
                  </pic:blipFill>
                  <pic:spPr bwMode="auto">
                    <a:xfrm>
                      <a:off x="0" y="0"/>
                      <a:ext cx="5177138" cy="741774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s="David"/>
          <w:b/>
          <w:bCs/>
          <w:sz w:val="24"/>
          <w:szCs w:val="24"/>
          <w:u w:val="single"/>
          <w:rtl/>
        </w:rPr>
        <w:t xml:space="preserve"> </w:t>
      </w:r>
    </w:p>
    <w:p w:rsidR="00A50DF3" w:rsidRDefault="00A50DF3" w:rsidP="00A50DF3">
      <w:pPr>
        <w:bidi w:val="0"/>
        <w:rPr>
          <w:rFonts w:ascii="David" w:hAnsi="David" w:cs="David"/>
          <w:b/>
          <w:bCs/>
          <w:sz w:val="24"/>
          <w:szCs w:val="24"/>
          <w:u w:val="single"/>
        </w:rPr>
      </w:pPr>
    </w:p>
    <w:p w:rsidR="00A50DF3" w:rsidRDefault="00A50DF3" w:rsidP="00A50DF3">
      <w:pPr>
        <w:bidi w:val="0"/>
        <w:rPr>
          <w:rFonts w:ascii="David" w:hAnsi="David" w:cs="David"/>
          <w:b/>
          <w:bCs/>
          <w:sz w:val="24"/>
          <w:szCs w:val="24"/>
          <w:u w:val="single"/>
        </w:rPr>
      </w:pPr>
      <w:r>
        <w:rPr>
          <w:noProof/>
        </w:rPr>
        <w:drawing>
          <wp:inline distT="0" distB="0" distL="0" distR="0" wp14:anchorId="608AA02A" wp14:editId="412F4B8A">
            <wp:extent cx="5156677" cy="7296150"/>
            <wp:effectExtent l="0" t="0" r="635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728" t="10916" r="39321" b="3681"/>
                    <a:stretch/>
                  </pic:blipFill>
                  <pic:spPr bwMode="auto">
                    <a:xfrm>
                      <a:off x="0" y="0"/>
                      <a:ext cx="5164881" cy="7307757"/>
                    </a:xfrm>
                    <a:prstGeom prst="rect">
                      <a:avLst/>
                    </a:prstGeom>
                    <a:ln>
                      <a:noFill/>
                    </a:ln>
                    <a:extLst>
                      <a:ext uri="{53640926-AAD7-44D8-BBD7-CCE9431645EC}">
                        <a14:shadowObscured xmlns:a14="http://schemas.microsoft.com/office/drawing/2010/main"/>
                      </a:ext>
                    </a:extLst>
                  </pic:spPr>
                </pic:pic>
              </a:graphicData>
            </a:graphic>
          </wp:inline>
        </w:drawing>
      </w:r>
    </w:p>
    <w:p w:rsidR="00A50DF3" w:rsidRDefault="00A50DF3" w:rsidP="00A50DF3">
      <w:pPr>
        <w:bidi w:val="0"/>
        <w:rPr>
          <w:rFonts w:ascii="David" w:hAnsi="David" w:cs="David"/>
          <w:b/>
          <w:bCs/>
          <w:sz w:val="24"/>
          <w:szCs w:val="24"/>
          <w:u w:val="single"/>
        </w:rPr>
      </w:pPr>
    </w:p>
    <w:p w:rsidR="00A50DF3" w:rsidRDefault="00A50DF3" w:rsidP="00A50DF3">
      <w:pPr>
        <w:bidi w:val="0"/>
        <w:rPr>
          <w:rFonts w:ascii="David" w:hAnsi="David" w:cs="David"/>
          <w:b/>
          <w:bCs/>
          <w:sz w:val="24"/>
          <w:szCs w:val="24"/>
          <w:u w:val="single"/>
        </w:rPr>
      </w:pPr>
    </w:p>
    <w:p w:rsidR="00A50DF3" w:rsidRDefault="00A50DF3" w:rsidP="00A50DF3">
      <w:pPr>
        <w:bidi w:val="0"/>
        <w:rPr>
          <w:rFonts w:ascii="David" w:hAnsi="David" w:cs="David"/>
          <w:b/>
          <w:bCs/>
          <w:sz w:val="24"/>
          <w:szCs w:val="24"/>
          <w:u w:val="single"/>
        </w:rPr>
      </w:pPr>
      <w:r>
        <w:rPr>
          <w:noProof/>
        </w:rPr>
        <w:drawing>
          <wp:inline distT="0" distB="0" distL="0" distR="0" wp14:anchorId="4E71D6A2" wp14:editId="0043D51B">
            <wp:extent cx="4965700" cy="6581034"/>
            <wp:effectExtent l="0" t="0" r="635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6728" t="16308" r="40404" b="6250"/>
                    <a:stretch/>
                  </pic:blipFill>
                  <pic:spPr bwMode="auto">
                    <a:xfrm>
                      <a:off x="0" y="0"/>
                      <a:ext cx="4974376" cy="6592532"/>
                    </a:xfrm>
                    <a:prstGeom prst="rect">
                      <a:avLst/>
                    </a:prstGeom>
                    <a:ln>
                      <a:noFill/>
                    </a:ln>
                    <a:extLst>
                      <a:ext uri="{53640926-AAD7-44D8-BBD7-CCE9431645EC}">
                        <a14:shadowObscured xmlns:a14="http://schemas.microsoft.com/office/drawing/2010/main"/>
                      </a:ext>
                    </a:extLst>
                  </pic:spPr>
                </pic:pic>
              </a:graphicData>
            </a:graphic>
          </wp:inline>
        </w:drawing>
      </w:r>
    </w:p>
    <w:p w:rsidR="00A50DF3" w:rsidRDefault="00A50DF3" w:rsidP="00A50DF3">
      <w:pPr>
        <w:bidi w:val="0"/>
        <w:rPr>
          <w:rFonts w:ascii="David" w:hAnsi="David" w:cs="David"/>
          <w:b/>
          <w:bCs/>
          <w:sz w:val="24"/>
          <w:szCs w:val="24"/>
          <w:u w:val="single"/>
        </w:rPr>
      </w:pPr>
    </w:p>
    <w:p w:rsidR="00A50DF3" w:rsidRDefault="00A50DF3" w:rsidP="00A50DF3">
      <w:pPr>
        <w:bidi w:val="0"/>
        <w:rPr>
          <w:rFonts w:ascii="David" w:hAnsi="David" w:cs="David"/>
          <w:b/>
          <w:bCs/>
          <w:sz w:val="24"/>
          <w:szCs w:val="24"/>
          <w:u w:val="single"/>
        </w:rPr>
      </w:pPr>
    </w:p>
    <w:p w:rsidR="00A50DF3" w:rsidRDefault="00A50DF3" w:rsidP="00A50DF3">
      <w:pPr>
        <w:bidi w:val="0"/>
        <w:rPr>
          <w:rFonts w:ascii="David" w:hAnsi="David" w:cs="David"/>
          <w:b/>
          <w:bCs/>
          <w:sz w:val="24"/>
          <w:szCs w:val="24"/>
          <w:u w:val="single"/>
        </w:rPr>
      </w:pPr>
    </w:p>
    <w:p w:rsidR="00A50DF3" w:rsidRDefault="00A50DF3" w:rsidP="00A50DF3">
      <w:pPr>
        <w:bidi w:val="0"/>
        <w:rPr>
          <w:rFonts w:ascii="David" w:hAnsi="David" w:cs="David"/>
          <w:b/>
          <w:bCs/>
          <w:sz w:val="24"/>
          <w:szCs w:val="24"/>
          <w:u w:val="single"/>
        </w:rPr>
      </w:pPr>
      <w:r>
        <w:rPr>
          <w:noProof/>
        </w:rPr>
        <w:drawing>
          <wp:inline distT="0" distB="0" distL="0" distR="0" wp14:anchorId="45530E87" wp14:editId="1E6120D8">
            <wp:extent cx="5048845" cy="7180580"/>
            <wp:effectExtent l="0" t="0" r="0" b="127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7450" t="12201" r="40043" b="5608"/>
                    <a:stretch/>
                  </pic:blipFill>
                  <pic:spPr bwMode="auto">
                    <a:xfrm>
                      <a:off x="0" y="0"/>
                      <a:ext cx="5056283" cy="7191158"/>
                    </a:xfrm>
                    <a:prstGeom prst="rect">
                      <a:avLst/>
                    </a:prstGeom>
                    <a:ln>
                      <a:noFill/>
                    </a:ln>
                    <a:extLst>
                      <a:ext uri="{53640926-AAD7-44D8-BBD7-CCE9431645EC}">
                        <a14:shadowObscured xmlns:a14="http://schemas.microsoft.com/office/drawing/2010/main"/>
                      </a:ext>
                    </a:extLst>
                  </pic:spPr>
                </pic:pic>
              </a:graphicData>
            </a:graphic>
          </wp:inline>
        </w:drawing>
      </w:r>
    </w:p>
    <w:p w:rsidR="00D71E67" w:rsidRDefault="00D71E67" w:rsidP="00D71E67">
      <w:pPr>
        <w:rPr>
          <w:rFonts w:ascii="David" w:hAnsi="David" w:cs="David"/>
          <w:b/>
          <w:bCs/>
          <w:sz w:val="24"/>
          <w:szCs w:val="24"/>
          <w:u w:val="single"/>
          <w:rtl/>
        </w:rPr>
      </w:pPr>
    </w:p>
    <w:p w:rsidR="00D71E67" w:rsidRDefault="00A17F9B" w:rsidP="00D71E67">
      <w:pPr>
        <w:rPr>
          <w:rFonts w:ascii="David" w:hAnsi="David" w:cs="David"/>
          <w:b/>
          <w:bCs/>
          <w:sz w:val="24"/>
          <w:szCs w:val="24"/>
          <w:u w:val="single"/>
          <w:rtl/>
        </w:rPr>
      </w:pPr>
      <w:r>
        <w:rPr>
          <w:rFonts w:ascii="David" w:hAnsi="David" w:cs="David" w:hint="cs"/>
          <w:b/>
          <w:bCs/>
          <w:sz w:val="24"/>
          <w:szCs w:val="24"/>
          <w:u w:val="single"/>
          <w:rtl/>
        </w:rPr>
        <w:lastRenderedPageBreak/>
        <w:t xml:space="preserve">נספח </w:t>
      </w:r>
      <w:r w:rsidR="00313BEC">
        <w:rPr>
          <w:rFonts w:ascii="David" w:hAnsi="David" w:cs="David" w:hint="cs"/>
          <w:b/>
          <w:bCs/>
          <w:sz w:val="24"/>
          <w:szCs w:val="24"/>
          <w:u w:val="single"/>
          <w:rtl/>
        </w:rPr>
        <w:t>ט</w:t>
      </w:r>
      <w:r>
        <w:rPr>
          <w:rFonts w:ascii="David" w:hAnsi="David" w:cs="David" w:hint="cs"/>
          <w:b/>
          <w:bCs/>
          <w:sz w:val="24"/>
          <w:szCs w:val="24"/>
          <w:u w:val="single"/>
          <w:rtl/>
        </w:rPr>
        <w:t xml:space="preserve">' </w:t>
      </w:r>
      <w:r>
        <w:rPr>
          <w:rFonts w:ascii="David" w:hAnsi="David" w:cs="David"/>
          <w:b/>
          <w:bCs/>
          <w:sz w:val="24"/>
          <w:szCs w:val="24"/>
          <w:u w:val="single"/>
          <w:rtl/>
        </w:rPr>
        <w:t>–</w:t>
      </w:r>
      <w:r>
        <w:rPr>
          <w:rFonts w:ascii="David" w:hAnsi="David" w:cs="David" w:hint="cs"/>
          <w:b/>
          <w:bCs/>
          <w:sz w:val="24"/>
          <w:szCs w:val="24"/>
          <w:u w:val="single"/>
          <w:rtl/>
        </w:rPr>
        <w:t xml:space="preserve"> הסכם מימון </w:t>
      </w:r>
    </w:p>
    <w:p w:rsidR="00C773B3" w:rsidRPr="00F7427B" w:rsidRDefault="00C773B3" w:rsidP="00C773B3">
      <w:pPr>
        <w:spacing w:after="0" w:line="360" w:lineRule="auto"/>
        <w:jc w:val="center"/>
        <w:rPr>
          <w:rFonts w:ascii="David" w:hAnsi="David" w:cs="David"/>
          <w:b/>
          <w:bCs/>
          <w:sz w:val="28"/>
          <w:szCs w:val="28"/>
          <w:u w:val="single"/>
          <w:rtl/>
        </w:rPr>
      </w:pPr>
      <w:r w:rsidRPr="00F7427B">
        <w:rPr>
          <w:rFonts w:ascii="David" w:hAnsi="David" w:cs="David"/>
          <w:b/>
          <w:bCs/>
          <w:sz w:val="28"/>
          <w:szCs w:val="28"/>
          <w:u w:val="single"/>
          <w:rtl/>
        </w:rPr>
        <w:t>הסכם</w:t>
      </w:r>
    </w:p>
    <w:p w:rsidR="00C773B3" w:rsidRDefault="00C773B3" w:rsidP="00C773B3">
      <w:pPr>
        <w:spacing w:after="0" w:line="360" w:lineRule="auto"/>
        <w:jc w:val="center"/>
        <w:rPr>
          <w:rFonts w:ascii="David" w:hAnsi="David" w:cs="David"/>
          <w:sz w:val="24"/>
          <w:szCs w:val="24"/>
          <w:rtl/>
        </w:rPr>
      </w:pPr>
      <w:r w:rsidRPr="00360027">
        <w:rPr>
          <w:rFonts w:ascii="David" w:hAnsi="David" w:cs="David"/>
          <w:sz w:val="24"/>
          <w:szCs w:val="24"/>
          <w:rtl/>
        </w:rPr>
        <w:t>שנערך ונחתם ב_____ ביום ___ לחודש _______ שנת 2022</w:t>
      </w:r>
    </w:p>
    <w:p w:rsidR="00C773B3" w:rsidRPr="00360027" w:rsidRDefault="00C773B3" w:rsidP="00C773B3">
      <w:pPr>
        <w:spacing w:after="0" w:line="360" w:lineRule="auto"/>
        <w:jc w:val="center"/>
        <w:rPr>
          <w:rFonts w:ascii="David" w:hAnsi="David" w:cs="David"/>
          <w:sz w:val="24"/>
          <w:szCs w:val="24"/>
          <w:rtl/>
        </w:rPr>
      </w:pPr>
    </w:p>
    <w:p w:rsidR="00C773B3" w:rsidRPr="00360027" w:rsidRDefault="00C773B3" w:rsidP="00C773B3">
      <w:pPr>
        <w:spacing w:after="0" w:line="360" w:lineRule="auto"/>
        <w:ind w:left="1502" w:right="1418" w:hanging="1502"/>
        <w:jc w:val="both"/>
        <w:rPr>
          <w:rFonts w:ascii="David" w:hAnsi="David" w:cs="David"/>
          <w:sz w:val="24"/>
          <w:szCs w:val="24"/>
          <w:rtl/>
        </w:rPr>
      </w:pPr>
      <w:r w:rsidRPr="00360027">
        <w:rPr>
          <w:rFonts w:ascii="David" w:hAnsi="David" w:cs="David"/>
          <w:b/>
          <w:bCs/>
          <w:sz w:val="24"/>
          <w:szCs w:val="24"/>
          <w:rtl/>
        </w:rPr>
        <w:t>בין:</w:t>
      </w:r>
      <w:r w:rsidRPr="00360027">
        <w:rPr>
          <w:rFonts w:ascii="David" w:hAnsi="David" w:cs="David"/>
          <w:b/>
          <w:bCs/>
          <w:sz w:val="24"/>
          <w:szCs w:val="24"/>
          <w:rtl/>
        </w:rPr>
        <w:tab/>
      </w:r>
      <w:r w:rsidRPr="00360027">
        <w:rPr>
          <w:rFonts w:ascii="David" w:hAnsi="David" w:cs="David"/>
          <w:sz w:val="24"/>
          <w:szCs w:val="24"/>
          <w:rtl/>
        </w:rPr>
        <w:t>מדינת ישראל, על  ידי ממשלתית ישראל באמצעות</w:t>
      </w:r>
      <w:r w:rsidRPr="00360027">
        <w:rPr>
          <w:rFonts w:ascii="David" w:hAnsi="David" w:cs="David"/>
          <w:b/>
          <w:bCs/>
          <w:sz w:val="24"/>
          <w:szCs w:val="24"/>
          <w:rtl/>
        </w:rPr>
        <w:t xml:space="preserve"> הרשות הממשלתית להתחדשות עירונית</w:t>
      </w:r>
      <w:r w:rsidRPr="00360027">
        <w:rPr>
          <w:rFonts w:ascii="David" w:hAnsi="David" w:cs="David"/>
          <w:sz w:val="24"/>
          <w:szCs w:val="24"/>
          <w:rtl/>
        </w:rPr>
        <w:t xml:space="preserve">, </w:t>
      </w:r>
    </w:p>
    <w:p w:rsidR="00C773B3" w:rsidRPr="00360027" w:rsidRDefault="00C773B3" w:rsidP="00C773B3">
      <w:pPr>
        <w:pStyle w:val="af5"/>
        <w:spacing w:line="360" w:lineRule="auto"/>
        <w:ind w:left="1502" w:right="1418"/>
        <w:jc w:val="left"/>
        <w:rPr>
          <w:rFonts w:ascii="David" w:hAnsi="David"/>
          <w:sz w:val="24"/>
          <w:szCs w:val="24"/>
          <w:rtl/>
        </w:rPr>
      </w:pPr>
      <w:r w:rsidRPr="00360027">
        <w:rPr>
          <w:rFonts w:ascii="David" w:hAnsi="David"/>
          <w:sz w:val="24"/>
          <w:szCs w:val="24"/>
          <w:rtl/>
        </w:rPr>
        <w:t>(להלן:</w:t>
      </w:r>
      <w:r w:rsidRPr="00360027">
        <w:rPr>
          <w:rFonts w:ascii="David" w:hAnsi="David"/>
          <w:sz w:val="24"/>
          <w:szCs w:val="24"/>
        </w:rPr>
        <w:t xml:space="preserve"> </w:t>
      </w:r>
      <w:r w:rsidRPr="00360027">
        <w:rPr>
          <w:rFonts w:ascii="David" w:hAnsi="David"/>
          <w:sz w:val="24"/>
          <w:szCs w:val="24"/>
          <w:rtl/>
        </w:rPr>
        <w:t>"</w:t>
      </w:r>
      <w:r w:rsidRPr="00360027">
        <w:rPr>
          <w:rFonts w:ascii="David" w:hAnsi="David"/>
          <w:b/>
          <w:bCs/>
          <w:sz w:val="24"/>
          <w:szCs w:val="24"/>
          <w:rtl/>
        </w:rPr>
        <w:t>הרשות הממשלתית</w:t>
      </w:r>
      <w:r w:rsidRPr="00360027">
        <w:rPr>
          <w:rFonts w:ascii="David" w:hAnsi="David"/>
          <w:sz w:val="24"/>
          <w:szCs w:val="24"/>
          <w:rtl/>
        </w:rPr>
        <w:t>")</w:t>
      </w:r>
    </w:p>
    <w:p w:rsidR="00C773B3" w:rsidRPr="00360027" w:rsidRDefault="00C773B3" w:rsidP="00C773B3">
      <w:pPr>
        <w:pStyle w:val="af5"/>
        <w:spacing w:line="360" w:lineRule="auto"/>
        <w:ind w:left="84"/>
        <w:jc w:val="right"/>
        <w:rPr>
          <w:rFonts w:ascii="David" w:hAnsi="David"/>
          <w:b/>
          <w:bCs/>
          <w:sz w:val="24"/>
          <w:szCs w:val="24"/>
          <w:u w:val="single"/>
          <w:rtl/>
        </w:rPr>
      </w:pP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b/>
          <w:bCs/>
          <w:sz w:val="24"/>
          <w:szCs w:val="24"/>
          <w:u w:val="single"/>
          <w:rtl/>
        </w:rPr>
        <w:t>מצד אחד</w:t>
      </w:r>
    </w:p>
    <w:p w:rsidR="00C773B3" w:rsidRPr="00360027" w:rsidRDefault="00C773B3" w:rsidP="00C773B3">
      <w:pPr>
        <w:pStyle w:val="af5"/>
        <w:spacing w:line="360" w:lineRule="auto"/>
        <w:ind w:left="1502"/>
        <w:jc w:val="right"/>
        <w:rPr>
          <w:rFonts w:ascii="David" w:hAnsi="David"/>
          <w:b/>
          <w:bCs/>
          <w:sz w:val="24"/>
          <w:szCs w:val="24"/>
          <w:u w:val="single"/>
          <w:rtl/>
        </w:rPr>
      </w:pPr>
    </w:p>
    <w:p w:rsidR="00C773B3" w:rsidRDefault="00C773B3" w:rsidP="00C773B3">
      <w:pPr>
        <w:spacing w:after="0" w:line="360" w:lineRule="auto"/>
        <w:ind w:left="1502" w:hanging="1418"/>
        <w:jc w:val="both"/>
        <w:rPr>
          <w:rFonts w:ascii="David" w:hAnsi="David" w:cs="David"/>
          <w:sz w:val="24"/>
          <w:szCs w:val="24"/>
          <w:rtl/>
        </w:rPr>
      </w:pPr>
      <w:r w:rsidRPr="00360027">
        <w:rPr>
          <w:rFonts w:ascii="David" w:hAnsi="David" w:cs="David"/>
          <w:b/>
          <w:bCs/>
          <w:sz w:val="24"/>
          <w:szCs w:val="24"/>
          <w:rtl/>
        </w:rPr>
        <w:t>לבין:</w:t>
      </w:r>
      <w:r w:rsidRPr="00360027">
        <w:rPr>
          <w:rFonts w:ascii="David" w:hAnsi="David" w:cs="David"/>
          <w:b/>
          <w:bCs/>
          <w:sz w:val="24"/>
          <w:szCs w:val="24"/>
          <w:rtl/>
        </w:rPr>
        <w:tab/>
      </w:r>
      <w:r w:rsidRPr="00360027">
        <w:rPr>
          <w:rFonts w:ascii="David" w:hAnsi="David" w:cs="David"/>
          <w:sz w:val="24"/>
          <w:szCs w:val="24"/>
          <w:rtl/>
        </w:rPr>
        <w:t xml:space="preserve">________________________, </w:t>
      </w:r>
      <w:r>
        <w:rPr>
          <w:rFonts w:ascii="David" w:hAnsi="David" w:cs="David" w:hint="cs"/>
          <w:sz w:val="24"/>
          <w:szCs w:val="24"/>
          <w:rtl/>
        </w:rPr>
        <w:t>ח.פ. ________________</w:t>
      </w:r>
    </w:p>
    <w:p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מרחוב __________________</w:t>
      </w:r>
      <w:r>
        <w:rPr>
          <w:rFonts w:ascii="David" w:hAnsi="David" w:cs="David" w:hint="cs"/>
          <w:sz w:val="24"/>
          <w:szCs w:val="24"/>
          <w:rtl/>
        </w:rPr>
        <w:t xml:space="preserve">, </w:t>
      </w:r>
      <w:r w:rsidRPr="00360027">
        <w:rPr>
          <w:rFonts w:ascii="David" w:hAnsi="David" w:cs="David"/>
          <w:sz w:val="24"/>
          <w:szCs w:val="24"/>
          <w:rtl/>
        </w:rPr>
        <w:t xml:space="preserve"> </w:t>
      </w:r>
      <w:r>
        <w:rPr>
          <w:rFonts w:ascii="David" w:hAnsi="David" w:cs="David" w:hint="cs"/>
          <w:sz w:val="24"/>
          <w:szCs w:val="24"/>
          <w:rtl/>
        </w:rPr>
        <w:t>טל:</w:t>
      </w:r>
      <w:r>
        <w:rPr>
          <w:rFonts w:ascii="David" w:hAnsi="David" w:cs="David" w:hint="cs"/>
          <w:sz w:val="24"/>
          <w:szCs w:val="24"/>
        </w:rPr>
        <w:t xml:space="preserve"> </w:t>
      </w:r>
      <w:r>
        <w:rPr>
          <w:rFonts w:ascii="David" w:hAnsi="David" w:cs="David" w:hint="cs"/>
          <w:sz w:val="24"/>
          <w:szCs w:val="24"/>
          <w:rtl/>
        </w:rPr>
        <w:t>_________________</w:t>
      </w:r>
    </w:p>
    <w:p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באמצעות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שהורשו לחתום בשמ</w:t>
      </w:r>
      <w:r>
        <w:rPr>
          <w:rFonts w:ascii="David" w:hAnsi="David" w:cs="David" w:hint="cs"/>
          <w:sz w:val="24"/>
          <w:szCs w:val="24"/>
          <w:rtl/>
        </w:rPr>
        <w:t>ו</w:t>
      </w:r>
      <w:r w:rsidRPr="00360027">
        <w:rPr>
          <w:rFonts w:ascii="David" w:hAnsi="David" w:cs="David"/>
          <w:sz w:val="24"/>
          <w:szCs w:val="24"/>
          <w:rtl/>
        </w:rPr>
        <w:t xml:space="preserve"> כדין</w:t>
      </w:r>
    </w:p>
    <w:p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(להלן: </w:t>
      </w:r>
      <w:r w:rsidRPr="00360027">
        <w:rPr>
          <w:rFonts w:ascii="David" w:hAnsi="David" w:cs="David"/>
          <w:b/>
          <w:bCs/>
          <w:sz w:val="24"/>
          <w:szCs w:val="24"/>
          <w:rtl/>
        </w:rPr>
        <w:t>"ה</w:t>
      </w:r>
      <w:r>
        <w:rPr>
          <w:rFonts w:ascii="David" w:hAnsi="David" w:cs="David" w:hint="cs"/>
          <w:b/>
          <w:bCs/>
          <w:sz w:val="24"/>
          <w:szCs w:val="24"/>
          <w:rtl/>
        </w:rPr>
        <w:t>יזם</w:t>
      </w:r>
      <w:r w:rsidRPr="00360027">
        <w:rPr>
          <w:rFonts w:ascii="David" w:hAnsi="David" w:cs="David"/>
          <w:b/>
          <w:bCs/>
          <w:sz w:val="24"/>
          <w:szCs w:val="24"/>
          <w:rtl/>
        </w:rPr>
        <w:t>"</w:t>
      </w:r>
      <w:r w:rsidRPr="00360027">
        <w:rPr>
          <w:rFonts w:ascii="David" w:hAnsi="David" w:cs="David"/>
          <w:sz w:val="24"/>
          <w:szCs w:val="24"/>
          <w:rtl/>
        </w:rPr>
        <w:t>)</w:t>
      </w:r>
    </w:p>
    <w:p w:rsidR="00C773B3" w:rsidRDefault="00C773B3" w:rsidP="00C773B3">
      <w:pPr>
        <w:spacing w:after="0" w:line="360" w:lineRule="auto"/>
        <w:ind w:left="1502" w:hanging="1418"/>
        <w:jc w:val="right"/>
        <w:rPr>
          <w:rFonts w:ascii="David" w:hAnsi="David" w:cs="David"/>
          <w:sz w:val="24"/>
          <w:szCs w:val="24"/>
          <w:rtl/>
        </w:rPr>
      </w:pPr>
      <w:r w:rsidRPr="00360027">
        <w:rPr>
          <w:rFonts w:ascii="David" w:hAnsi="David" w:cs="David"/>
          <w:b/>
          <w:bCs/>
          <w:sz w:val="24"/>
          <w:szCs w:val="24"/>
          <w:u w:val="single"/>
          <w:rtl/>
        </w:rPr>
        <w:t>מצד</w:t>
      </w:r>
      <w:r>
        <w:rPr>
          <w:rFonts w:ascii="David" w:hAnsi="David" w:cs="David" w:hint="cs"/>
          <w:b/>
          <w:bCs/>
          <w:sz w:val="24"/>
          <w:szCs w:val="24"/>
          <w:u w:val="single"/>
          <w:rtl/>
        </w:rPr>
        <w:t xml:space="preserve"> שני</w:t>
      </w:r>
    </w:p>
    <w:p w:rsidR="00C773B3" w:rsidRDefault="00C773B3" w:rsidP="00C773B3">
      <w:pPr>
        <w:tabs>
          <w:tab w:val="left" w:pos="935"/>
        </w:tabs>
        <w:spacing w:after="0" w:line="360" w:lineRule="auto"/>
        <w:ind w:left="935" w:hanging="993"/>
        <w:jc w:val="both"/>
        <w:rPr>
          <w:rFonts w:ascii="David" w:hAnsi="David" w:cs="David"/>
          <w:sz w:val="24"/>
          <w:szCs w:val="24"/>
          <w:rtl/>
        </w:rPr>
      </w:pPr>
    </w:p>
    <w:p w:rsidR="00C773B3" w:rsidRDefault="00C773B3" w:rsidP="00C773B3">
      <w:pPr>
        <w:tabs>
          <w:tab w:val="left" w:pos="935"/>
        </w:tabs>
        <w:spacing w:after="0" w:line="360" w:lineRule="auto"/>
        <w:ind w:left="935" w:hanging="993"/>
        <w:jc w:val="both"/>
        <w:rPr>
          <w:rFonts w:ascii="David" w:hAnsi="David" w:cs="David"/>
          <w:sz w:val="24"/>
          <w:szCs w:val="24"/>
          <w:rtl/>
        </w:rPr>
      </w:pP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הואיל: </w:t>
      </w:r>
      <w:r>
        <w:rPr>
          <w:rFonts w:ascii="David" w:hAnsi="David" w:cs="David"/>
          <w:sz w:val="24"/>
          <w:szCs w:val="24"/>
          <w:rtl/>
        </w:rPr>
        <w:tab/>
      </w:r>
      <w:r>
        <w:rPr>
          <w:rFonts w:ascii="David" w:hAnsi="David" w:cs="David" w:hint="cs"/>
          <w:sz w:val="24"/>
          <w:szCs w:val="24"/>
          <w:rtl/>
        </w:rPr>
        <w:t xml:space="preserve">והיזם מבקש לבצע פרויקט פינוי בינוי </w:t>
      </w:r>
      <w:r w:rsidRPr="00360027">
        <w:rPr>
          <w:rFonts w:ascii="David" w:hAnsi="David" w:cs="David"/>
          <w:sz w:val="24"/>
          <w:szCs w:val="24"/>
          <w:rtl/>
        </w:rPr>
        <w:t>ב</w:t>
      </w:r>
      <w:r w:rsidR="00EF6EC7">
        <w:rPr>
          <w:rFonts w:ascii="David" w:hAnsi="David" w:cs="David" w:hint="cs"/>
          <w:sz w:val="24"/>
          <w:szCs w:val="24"/>
          <w:rtl/>
        </w:rPr>
        <w:t>מתחם</w:t>
      </w:r>
      <w:r w:rsidRPr="00360027">
        <w:rPr>
          <w:rFonts w:ascii="David" w:hAnsi="David" w:cs="David"/>
          <w:sz w:val="24"/>
          <w:szCs w:val="24"/>
          <w:rtl/>
        </w:rPr>
        <w:t xml:space="preserve"> </w:t>
      </w:r>
      <w:r>
        <w:rPr>
          <w:rFonts w:ascii="David" w:hAnsi="David" w:cs="David" w:hint="cs"/>
          <w:sz w:val="24"/>
          <w:szCs w:val="24"/>
          <w:rtl/>
        </w:rPr>
        <w:t>_________הכולל את הבניינים</w:t>
      </w:r>
      <w:r w:rsidRPr="00360027">
        <w:rPr>
          <w:rFonts w:ascii="David" w:hAnsi="David" w:cs="David"/>
          <w:sz w:val="24"/>
          <w:szCs w:val="24"/>
          <w:rtl/>
        </w:rPr>
        <w:t xml:space="preserve"> ב</w:t>
      </w:r>
      <w:r>
        <w:rPr>
          <w:rFonts w:ascii="David" w:hAnsi="David" w:cs="David" w:hint="cs"/>
          <w:sz w:val="24"/>
          <w:szCs w:val="24"/>
          <w:rtl/>
        </w:rPr>
        <w:t xml:space="preserve">כתובת__________ </w:t>
      </w:r>
      <w:r w:rsidR="00EF6EC7">
        <w:rPr>
          <w:rFonts w:ascii="David" w:hAnsi="David" w:cs="David" w:hint="cs"/>
          <w:sz w:val="24"/>
          <w:szCs w:val="24"/>
          <w:rtl/>
        </w:rPr>
        <w:t>בלוד</w:t>
      </w:r>
      <w:r>
        <w:rPr>
          <w:rFonts w:ascii="David" w:hAnsi="David" w:cs="David" w:hint="cs"/>
          <w:sz w:val="24"/>
          <w:szCs w:val="24"/>
          <w:rtl/>
        </w:rPr>
        <w:t xml:space="preserve"> (להלן: </w:t>
      </w:r>
      <w:r w:rsidRPr="00897396">
        <w:rPr>
          <w:rFonts w:ascii="David" w:hAnsi="David" w:cs="David" w:hint="cs"/>
          <w:b/>
          <w:bCs/>
          <w:sz w:val="24"/>
          <w:szCs w:val="24"/>
          <w:rtl/>
        </w:rPr>
        <w:t>"</w:t>
      </w:r>
      <w:r w:rsidR="0069574B" w:rsidRPr="00897396">
        <w:rPr>
          <w:rFonts w:ascii="David" w:hAnsi="David" w:cs="David" w:hint="cs"/>
          <w:b/>
          <w:bCs/>
          <w:sz w:val="24"/>
          <w:szCs w:val="24"/>
          <w:rtl/>
        </w:rPr>
        <w:t>המ</w:t>
      </w:r>
      <w:r w:rsidR="0069574B">
        <w:rPr>
          <w:rFonts w:ascii="David" w:hAnsi="David" w:cs="David" w:hint="cs"/>
          <w:b/>
          <w:bCs/>
          <w:sz w:val="24"/>
          <w:szCs w:val="24"/>
          <w:rtl/>
        </w:rPr>
        <w:t>תחם</w:t>
      </w:r>
      <w:r w:rsidRPr="00897396">
        <w:rPr>
          <w:rFonts w:ascii="David" w:hAnsi="David" w:cs="David" w:hint="cs"/>
          <w:b/>
          <w:bCs/>
          <w:sz w:val="24"/>
          <w:szCs w:val="24"/>
          <w:rtl/>
        </w:rPr>
        <w:t>"</w:t>
      </w:r>
      <w:r>
        <w:rPr>
          <w:rFonts w:ascii="David" w:hAnsi="David" w:cs="David" w:hint="cs"/>
          <w:b/>
          <w:bCs/>
          <w:sz w:val="24"/>
          <w:szCs w:val="24"/>
          <w:rtl/>
        </w:rPr>
        <w:t>, "הפרויקט"</w:t>
      </w:r>
      <w:r w:rsidRPr="005A7AFD">
        <w:rPr>
          <w:rFonts w:ascii="David" w:hAnsi="David" w:cs="David" w:hint="cs"/>
          <w:sz w:val="24"/>
          <w:szCs w:val="24"/>
          <w:rtl/>
        </w:rPr>
        <w:t>,</w:t>
      </w:r>
      <w:r>
        <w:rPr>
          <w:rFonts w:ascii="David" w:hAnsi="David" w:cs="David" w:hint="cs"/>
          <w:b/>
          <w:bCs/>
          <w:sz w:val="24"/>
          <w:szCs w:val="24"/>
          <w:rtl/>
        </w:rPr>
        <w:t xml:space="preserve"> </w:t>
      </w:r>
      <w:r w:rsidRPr="005A7AFD">
        <w:rPr>
          <w:rFonts w:ascii="David" w:hAnsi="David" w:cs="David" w:hint="cs"/>
          <w:sz w:val="24"/>
          <w:szCs w:val="24"/>
          <w:rtl/>
        </w:rPr>
        <w:t>בהתאמה</w:t>
      </w:r>
      <w:r>
        <w:rPr>
          <w:rFonts w:ascii="David" w:hAnsi="David" w:cs="David" w:hint="cs"/>
          <w:sz w:val="24"/>
          <w:szCs w:val="24"/>
          <w:rtl/>
        </w:rPr>
        <w:t xml:space="preserve">); </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ואין כדאיות כלכלית למימוש הפרויקט במ</w:t>
      </w:r>
      <w:r w:rsidR="00EF6EC7">
        <w:rPr>
          <w:rFonts w:ascii="David" w:hAnsi="David" w:cs="David" w:hint="cs"/>
          <w:sz w:val="24"/>
          <w:szCs w:val="24"/>
          <w:rtl/>
        </w:rPr>
        <w:t>תחם</w:t>
      </w:r>
      <w:r>
        <w:rPr>
          <w:rFonts w:ascii="David" w:hAnsi="David" w:cs="David" w:hint="cs"/>
          <w:sz w:val="24"/>
          <w:szCs w:val="24"/>
          <w:rtl/>
        </w:rPr>
        <w:t xml:space="preserve"> בלא סיוע; </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w:t>
      </w:r>
      <w:r w:rsidRPr="00360027">
        <w:rPr>
          <w:rFonts w:ascii="David" w:hAnsi="David" w:cs="David"/>
          <w:sz w:val="24"/>
          <w:szCs w:val="24"/>
          <w:rtl/>
        </w:rPr>
        <w:t>הואיל:</w:t>
      </w:r>
      <w:r w:rsidRPr="00360027">
        <w:rPr>
          <w:rFonts w:ascii="David" w:hAnsi="David" w:cs="David"/>
          <w:sz w:val="24"/>
          <w:szCs w:val="24"/>
          <w:rtl/>
        </w:rPr>
        <w:tab/>
      </w:r>
      <w:r>
        <w:rPr>
          <w:rFonts w:ascii="David" w:hAnsi="David" w:cs="David" w:hint="cs"/>
          <w:sz w:val="24"/>
          <w:szCs w:val="24"/>
          <w:rtl/>
        </w:rPr>
        <w:t xml:space="preserve">והיזם זכה במכרז מס' </w:t>
      </w:r>
      <w:r w:rsidR="00235FF3">
        <w:rPr>
          <w:rFonts w:ascii="David" w:hAnsi="David" w:cs="David" w:hint="cs"/>
          <w:sz w:val="24"/>
          <w:szCs w:val="24"/>
          <w:rtl/>
        </w:rPr>
        <w:t>13/2022</w:t>
      </w:r>
      <w:r>
        <w:rPr>
          <w:rFonts w:ascii="David" w:hAnsi="David" w:cs="David" w:hint="cs"/>
          <w:sz w:val="24"/>
          <w:szCs w:val="24"/>
          <w:rtl/>
        </w:rPr>
        <w:t xml:space="preserve"> שפרסמה הרשות הממשלתית </w:t>
      </w:r>
      <w:r w:rsidR="00CF7AB6">
        <w:rPr>
          <w:rFonts w:ascii="David" w:hAnsi="David" w:cs="David" w:hint="cs"/>
          <w:sz w:val="24"/>
          <w:szCs w:val="24"/>
          <w:rtl/>
        </w:rPr>
        <w:t xml:space="preserve">למימון </w:t>
      </w:r>
      <w:r>
        <w:rPr>
          <w:rFonts w:ascii="David" w:hAnsi="David" w:cs="David" w:hint="cs"/>
          <w:sz w:val="24"/>
          <w:szCs w:val="24"/>
          <w:rtl/>
        </w:rPr>
        <w:t xml:space="preserve">מימוש מיזמי פינוי בינוי </w:t>
      </w:r>
      <w:r w:rsidR="00EF6EC7">
        <w:rPr>
          <w:rFonts w:ascii="David" w:hAnsi="David" w:cs="David" w:hint="cs"/>
          <w:sz w:val="24"/>
          <w:szCs w:val="24"/>
          <w:rtl/>
        </w:rPr>
        <w:t xml:space="preserve">בלוד </w:t>
      </w:r>
      <w:r>
        <w:rPr>
          <w:rFonts w:ascii="David" w:hAnsi="David" w:cs="David" w:hint="cs"/>
          <w:sz w:val="24"/>
          <w:szCs w:val="24"/>
          <w:rtl/>
        </w:rPr>
        <w:t>אשר אין כדאיות כלכלית למימושם, המצורף להסכם זה כ</w:t>
      </w:r>
      <w:r w:rsidRPr="00FD3299">
        <w:rPr>
          <w:rFonts w:ascii="David" w:hAnsi="David" w:cs="David" w:hint="cs"/>
          <w:b/>
          <w:bCs/>
          <w:sz w:val="24"/>
          <w:szCs w:val="24"/>
          <w:u w:val="single"/>
          <w:rtl/>
        </w:rPr>
        <w:t>נספח א'</w:t>
      </w:r>
      <w:r>
        <w:rPr>
          <w:rFonts w:ascii="David" w:hAnsi="David" w:cs="David" w:hint="cs"/>
          <w:sz w:val="24"/>
          <w:szCs w:val="24"/>
          <w:rtl/>
        </w:rPr>
        <w:t xml:space="preserve"> (להלן: </w:t>
      </w:r>
      <w:r w:rsidRPr="007D2E58">
        <w:rPr>
          <w:rFonts w:ascii="David" w:hAnsi="David" w:cs="David" w:hint="cs"/>
          <w:b/>
          <w:bCs/>
          <w:sz w:val="24"/>
          <w:szCs w:val="24"/>
          <w:rtl/>
        </w:rPr>
        <w:t>"</w:t>
      </w:r>
      <w:r>
        <w:rPr>
          <w:rFonts w:ascii="David" w:hAnsi="David" w:cs="David" w:hint="cs"/>
          <w:b/>
          <w:bCs/>
          <w:sz w:val="24"/>
          <w:szCs w:val="24"/>
          <w:rtl/>
        </w:rPr>
        <w:t>המכרז</w:t>
      </w:r>
      <w:r w:rsidRPr="007D2E58">
        <w:rPr>
          <w:rFonts w:ascii="David" w:hAnsi="David" w:cs="David" w:hint="cs"/>
          <w:b/>
          <w:bCs/>
          <w:sz w:val="24"/>
          <w:szCs w:val="24"/>
          <w:rtl/>
        </w:rPr>
        <w:t>"</w:t>
      </w:r>
      <w:r>
        <w:rPr>
          <w:rFonts w:ascii="David" w:hAnsi="David" w:cs="David" w:hint="cs"/>
          <w:sz w:val="24"/>
          <w:szCs w:val="24"/>
          <w:rtl/>
        </w:rPr>
        <w:t xml:space="preserve">); </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ונוכח זכייתו במכרז, זכאי היזם לקבל מהרשות הממשלתית סכום מימון</w:t>
      </w:r>
      <w:r w:rsidR="00E27336">
        <w:rPr>
          <w:rFonts w:ascii="David" w:hAnsi="David" w:cs="David" w:hint="cs"/>
          <w:sz w:val="24"/>
          <w:szCs w:val="24"/>
          <w:rtl/>
        </w:rPr>
        <w:t>,</w:t>
      </w:r>
      <w:r>
        <w:rPr>
          <w:rFonts w:ascii="David" w:hAnsi="David" w:cs="David" w:hint="cs"/>
          <w:sz w:val="24"/>
          <w:szCs w:val="24"/>
          <w:rtl/>
        </w:rPr>
        <w:t xml:space="preserve"> שיאפשר לו לממש את הפרויקט, וזאת בתנאי ובכפוף לעמידתו בתנאים הקבועים במכרז ובהסכם זה להלן</w:t>
      </w:r>
      <w:r w:rsidRPr="00360027">
        <w:rPr>
          <w:rFonts w:ascii="David" w:hAnsi="David" w:cs="David"/>
          <w:sz w:val="24"/>
          <w:szCs w:val="24"/>
          <w:rtl/>
        </w:rPr>
        <w:t>;</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הסכים והתחייב לפעול למימוש הפרויקט</w:t>
      </w:r>
      <w:r w:rsidR="0069574B">
        <w:rPr>
          <w:rFonts w:ascii="David" w:hAnsi="David" w:cs="David" w:hint="cs"/>
          <w:sz w:val="24"/>
          <w:szCs w:val="24"/>
          <w:rtl/>
        </w:rPr>
        <w:t xml:space="preserve"> במתחם</w:t>
      </w:r>
      <w:r>
        <w:rPr>
          <w:rFonts w:ascii="David" w:hAnsi="David" w:cs="David" w:hint="cs"/>
          <w:sz w:val="24"/>
          <w:szCs w:val="24"/>
          <w:rtl/>
        </w:rPr>
        <w:t xml:space="preserve"> בהתאם לתכנית פינוי בינוי ובהתאם לדרישות שנקבעו במכרז ובהסכם זה להלן;</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sz w:val="24"/>
          <w:szCs w:val="24"/>
          <w:rtl/>
        </w:rPr>
        <w:tab/>
      </w:r>
      <w:r>
        <w:rPr>
          <w:rFonts w:ascii="David" w:hAnsi="David" w:cs="David" w:hint="cs"/>
          <w:sz w:val="24"/>
          <w:szCs w:val="24"/>
          <w:rtl/>
        </w:rPr>
        <w:t xml:space="preserve">והיזם מצהיר כי יש לו הידע, הניסיון, המומחיות והכישורים הנדרשים לקידום הפרויקט; </w:t>
      </w:r>
    </w:p>
    <w:p w:rsidR="00014157"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התחייב להתקשר עם בעלי הדירות במ</w:t>
      </w:r>
      <w:r w:rsidR="00EF6EC7">
        <w:rPr>
          <w:rFonts w:ascii="David" w:hAnsi="David" w:cs="David" w:hint="cs"/>
          <w:sz w:val="24"/>
          <w:szCs w:val="24"/>
          <w:rtl/>
        </w:rPr>
        <w:t>תחם</w:t>
      </w:r>
      <w:r>
        <w:rPr>
          <w:rFonts w:ascii="David" w:hAnsi="David" w:cs="David" w:hint="cs"/>
          <w:sz w:val="24"/>
          <w:szCs w:val="24"/>
          <w:rtl/>
        </w:rPr>
        <w:t xml:space="preserve"> (להלן:</w:t>
      </w:r>
      <w:r>
        <w:rPr>
          <w:rFonts w:ascii="David" w:hAnsi="David" w:cs="David" w:hint="cs"/>
          <w:sz w:val="24"/>
          <w:szCs w:val="24"/>
        </w:rPr>
        <w:t xml:space="preserve"> </w:t>
      </w:r>
      <w:r w:rsidRPr="00FD3299">
        <w:rPr>
          <w:rFonts w:ascii="David" w:hAnsi="David" w:cs="David" w:hint="cs"/>
          <w:b/>
          <w:bCs/>
          <w:sz w:val="24"/>
          <w:szCs w:val="24"/>
          <w:rtl/>
        </w:rPr>
        <w:t>"בעלי הדירות"</w:t>
      </w:r>
      <w:r>
        <w:rPr>
          <w:rFonts w:ascii="David" w:hAnsi="David" w:cs="David" w:hint="cs"/>
          <w:sz w:val="24"/>
          <w:szCs w:val="24"/>
          <w:rtl/>
        </w:rPr>
        <w:t>) בהסכם לביצוע פרויקט פינוי בינוי במ</w:t>
      </w:r>
      <w:r w:rsidR="00EF6EC7">
        <w:rPr>
          <w:rFonts w:ascii="David" w:hAnsi="David" w:cs="David" w:hint="cs"/>
          <w:sz w:val="24"/>
          <w:szCs w:val="24"/>
          <w:rtl/>
        </w:rPr>
        <w:t>תחם</w:t>
      </w:r>
      <w:r>
        <w:rPr>
          <w:rFonts w:ascii="David" w:hAnsi="David" w:cs="David" w:hint="cs"/>
          <w:sz w:val="24"/>
          <w:szCs w:val="24"/>
          <w:rtl/>
        </w:rPr>
        <w:t xml:space="preserve"> </w:t>
      </w:r>
      <w:r w:rsidRPr="00FD3299">
        <w:rPr>
          <w:rFonts w:ascii="David" w:hAnsi="David" w:cs="David" w:hint="cs"/>
          <w:sz w:val="24"/>
          <w:szCs w:val="24"/>
          <w:rtl/>
        </w:rPr>
        <w:t>(להלן:</w:t>
      </w:r>
      <w:r w:rsidRPr="00FD3299">
        <w:rPr>
          <w:rFonts w:ascii="David" w:hAnsi="David" w:cs="David" w:hint="cs"/>
          <w:sz w:val="24"/>
          <w:szCs w:val="24"/>
        </w:rPr>
        <w:t xml:space="preserve"> </w:t>
      </w:r>
      <w:r w:rsidRPr="00FD3299">
        <w:rPr>
          <w:rFonts w:ascii="David" w:hAnsi="David" w:cs="David" w:hint="cs"/>
          <w:sz w:val="24"/>
          <w:szCs w:val="24"/>
          <w:rtl/>
        </w:rPr>
        <w:t>"</w:t>
      </w:r>
      <w:r w:rsidRPr="00FD3299">
        <w:rPr>
          <w:rFonts w:ascii="David" w:hAnsi="David" w:cs="David" w:hint="cs"/>
          <w:b/>
          <w:bCs/>
          <w:sz w:val="24"/>
          <w:szCs w:val="24"/>
          <w:rtl/>
        </w:rPr>
        <w:t>הסכם פינוי בינוי"</w:t>
      </w:r>
      <w:r w:rsidRPr="00FD3299">
        <w:rPr>
          <w:rFonts w:ascii="David" w:hAnsi="David" w:cs="David" w:hint="cs"/>
          <w:sz w:val="24"/>
          <w:szCs w:val="24"/>
          <w:rtl/>
        </w:rPr>
        <w:t>)</w:t>
      </w:r>
      <w:r w:rsidR="00014157">
        <w:rPr>
          <w:rFonts w:ascii="David" w:hAnsi="David" w:cs="David" w:hint="cs"/>
          <w:sz w:val="24"/>
          <w:szCs w:val="24"/>
          <w:rtl/>
        </w:rPr>
        <w:t>;</w:t>
      </w:r>
    </w:p>
    <w:p w:rsidR="00014157" w:rsidRDefault="00014157" w:rsidP="00014157">
      <w:pPr>
        <w:tabs>
          <w:tab w:val="left" w:pos="935"/>
        </w:tabs>
        <w:spacing w:after="0" w:line="360" w:lineRule="auto"/>
        <w:jc w:val="both"/>
        <w:rPr>
          <w:rFonts w:ascii="David" w:hAnsi="David" w:cs="David"/>
          <w:sz w:val="24"/>
          <w:szCs w:val="24"/>
          <w:rtl/>
        </w:rPr>
      </w:pPr>
    </w:p>
    <w:p w:rsidR="00C773B3" w:rsidRDefault="00C773B3" w:rsidP="00014157">
      <w:pPr>
        <w:tabs>
          <w:tab w:val="left" w:pos="935"/>
        </w:tabs>
        <w:spacing w:after="0" w:line="360" w:lineRule="auto"/>
        <w:jc w:val="both"/>
        <w:rPr>
          <w:rFonts w:ascii="David" w:hAnsi="David" w:cs="David"/>
          <w:sz w:val="24"/>
          <w:szCs w:val="24"/>
          <w:rtl/>
        </w:rPr>
      </w:pPr>
      <w:r>
        <w:rPr>
          <w:rFonts w:ascii="David" w:hAnsi="David" w:cs="David" w:hint="cs"/>
          <w:sz w:val="24"/>
          <w:szCs w:val="24"/>
          <w:rtl/>
        </w:rPr>
        <w:t xml:space="preserve"> </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lastRenderedPageBreak/>
        <w:t xml:space="preserve">והואיל: </w:t>
      </w:r>
      <w:r>
        <w:rPr>
          <w:rFonts w:ascii="David" w:hAnsi="David" w:cs="David"/>
          <w:sz w:val="24"/>
          <w:szCs w:val="24"/>
          <w:rtl/>
        </w:rPr>
        <w:tab/>
      </w:r>
      <w:r>
        <w:rPr>
          <w:rFonts w:ascii="David" w:hAnsi="David" w:cs="David" w:hint="cs"/>
          <w:sz w:val="24"/>
          <w:szCs w:val="24"/>
          <w:rtl/>
        </w:rPr>
        <w:t xml:space="preserve">והיזם התחייב כי הסכם הפינוי בינוי עומד ו/או יעמוד בדרישות מינימליות להסכם כמפורט </w:t>
      </w:r>
      <w:r w:rsidRPr="00FD3299">
        <w:rPr>
          <w:rFonts w:ascii="David" w:hAnsi="David" w:cs="David" w:hint="eastAsia"/>
          <w:b/>
          <w:bCs/>
          <w:sz w:val="24"/>
          <w:szCs w:val="24"/>
          <w:u w:val="single"/>
          <w:rtl/>
        </w:rPr>
        <w:t>בנספח</w:t>
      </w:r>
      <w:r w:rsidRPr="00FD3299">
        <w:rPr>
          <w:rFonts w:ascii="David" w:hAnsi="David" w:cs="David"/>
          <w:b/>
          <w:bCs/>
          <w:sz w:val="24"/>
          <w:szCs w:val="24"/>
          <w:u w:val="single"/>
          <w:rtl/>
        </w:rPr>
        <w:t xml:space="preserve"> </w:t>
      </w:r>
      <w:r w:rsidR="00C07516">
        <w:rPr>
          <w:rFonts w:ascii="David" w:hAnsi="David" w:cs="David" w:hint="cs"/>
          <w:b/>
          <w:bCs/>
          <w:sz w:val="24"/>
          <w:szCs w:val="24"/>
          <w:u w:val="single"/>
          <w:rtl/>
        </w:rPr>
        <w:t>ו</w:t>
      </w:r>
      <w:r w:rsidRPr="00FD3299">
        <w:rPr>
          <w:rFonts w:ascii="David" w:hAnsi="David" w:cs="David"/>
          <w:b/>
          <w:bCs/>
          <w:sz w:val="24"/>
          <w:szCs w:val="24"/>
          <w:u w:val="single"/>
          <w:rtl/>
        </w:rPr>
        <w:t>'</w:t>
      </w:r>
      <w:r>
        <w:rPr>
          <w:rFonts w:ascii="David" w:hAnsi="David" w:cs="David" w:hint="cs"/>
          <w:b/>
          <w:bCs/>
          <w:sz w:val="24"/>
          <w:szCs w:val="24"/>
          <w:u w:val="single"/>
          <w:rtl/>
        </w:rPr>
        <w:t>1</w:t>
      </w:r>
      <w:r>
        <w:rPr>
          <w:rFonts w:ascii="David" w:hAnsi="David" w:cs="David" w:hint="cs"/>
          <w:b/>
          <w:bCs/>
          <w:sz w:val="24"/>
          <w:szCs w:val="24"/>
          <w:rtl/>
        </w:rPr>
        <w:t xml:space="preserve"> למכרז</w:t>
      </w:r>
      <w:r w:rsidRPr="0069475D">
        <w:rPr>
          <w:rFonts w:ascii="David" w:hAnsi="David" w:cs="David" w:hint="cs"/>
          <w:b/>
          <w:bCs/>
          <w:sz w:val="24"/>
          <w:szCs w:val="24"/>
          <w:rtl/>
        </w:rPr>
        <w:t xml:space="preserve">, </w:t>
      </w:r>
      <w:r>
        <w:rPr>
          <w:rFonts w:ascii="David" w:hAnsi="David" w:cs="David" w:hint="cs"/>
          <w:sz w:val="24"/>
          <w:szCs w:val="24"/>
          <w:rtl/>
        </w:rPr>
        <w:t xml:space="preserve">וכי בכל מקרה של סתירה בין הוראות הסכם הפינוי בינוי ובין דרישות מינימליות שהן הוראות מיטיבות ביחס להסכם הפינוי בינוי, יחולו ההוראות המיטיבות; </w:t>
      </w:r>
      <w:r>
        <w:rPr>
          <w:rFonts w:ascii="David" w:hAnsi="David" w:cs="David"/>
          <w:sz w:val="24"/>
          <w:szCs w:val="24"/>
          <w:rtl/>
        </w:rPr>
        <w:tab/>
      </w:r>
    </w:p>
    <w:p w:rsidR="00C773B3" w:rsidRDefault="00C773B3" w:rsidP="00C773B3">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w:t>
      </w:r>
      <w:r>
        <w:rPr>
          <w:rFonts w:ascii="David" w:hAnsi="David" w:cs="David" w:hint="cs"/>
          <w:sz w:val="24"/>
          <w:szCs w:val="24"/>
          <w:rtl/>
        </w:rPr>
        <w:t>היזם</w:t>
      </w:r>
      <w:r w:rsidRPr="00360027">
        <w:rPr>
          <w:rFonts w:ascii="David" w:hAnsi="David" w:cs="David"/>
          <w:sz w:val="24"/>
          <w:szCs w:val="24"/>
          <w:rtl/>
        </w:rPr>
        <w:t xml:space="preserve"> מצהיר כי הוא </w:t>
      </w:r>
      <w:r>
        <w:rPr>
          <w:rFonts w:ascii="David" w:hAnsi="David" w:cs="David" w:hint="cs"/>
          <w:sz w:val="24"/>
          <w:szCs w:val="24"/>
          <w:rtl/>
        </w:rPr>
        <w:t xml:space="preserve">מתחייב לבצע את הפרויקט בעצמו בהתאם להוראות הסכם זה, לרבות לוח הזמנים הקבוע בו; </w:t>
      </w:r>
    </w:p>
    <w:p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hint="cs"/>
          <w:sz w:val="24"/>
          <w:szCs w:val="24"/>
        </w:rPr>
        <w:t xml:space="preserve"> </w:t>
      </w:r>
      <w:r>
        <w:rPr>
          <w:rFonts w:ascii="David" w:hAnsi="David" w:cs="David"/>
          <w:sz w:val="24"/>
          <w:szCs w:val="24"/>
          <w:rtl/>
        </w:rPr>
        <w:tab/>
      </w:r>
      <w:r>
        <w:rPr>
          <w:rFonts w:ascii="David" w:hAnsi="David" w:cs="David" w:hint="cs"/>
          <w:sz w:val="24"/>
          <w:szCs w:val="24"/>
          <w:rtl/>
        </w:rPr>
        <w:t xml:space="preserve">והיזם מתחייב כי יהיה </w:t>
      </w:r>
      <w:r w:rsidRPr="00360027">
        <w:rPr>
          <w:rFonts w:ascii="David" w:hAnsi="David" w:cs="David"/>
          <w:sz w:val="24"/>
          <w:szCs w:val="24"/>
          <w:rtl/>
        </w:rPr>
        <w:t xml:space="preserve">אחראי </w:t>
      </w:r>
      <w:r>
        <w:rPr>
          <w:rFonts w:ascii="David" w:hAnsi="David" w:cs="David" w:hint="cs"/>
          <w:sz w:val="24"/>
          <w:szCs w:val="24"/>
          <w:rtl/>
        </w:rPr>
        <w:t xml:space="preserve">על ביצוע הפרויקט באופן </w:t>
      </w:r>
      <w:r w:rsidRPr="00360027">
        <w:rPr>
          <w:rFonts w:ascii="David" w:hAnsi="David" w:cs="David"/>
          <w:sz w:val="24"/>
          <w:szCs w:val="24"/>
          <w:rtl/>
        </w:rPr>
        <w:t xml:space="preserve">בלעדי ומוחלט; </w:t>
      </w:r>
    </w:p>
    <w:p w:rsidR="00C773B3" w:rsidRDefault="00C773B3" w:rsidP="00C773B3">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וברצון הצדדים להסדיר את התנאים ל</w:t>
      </w:r>
      <w:r>
        <w:rPr>
          <w:rFonts w:ascii="David" w:hAnsi="David" w:cs="David" w:hint="cs"/>
          <w:sz w:val="24"/>
          <w:szCs w:val="24"/>
          <w:rtl/>
        </w:rPr>
        <w:t xml:space="preserve">מתן </w:t>
      </w:r>
      <w:r w:rsidR="00CF7AB6">
        <w:rPr>
          <w:rFonts w:ascii="David" w:hAnsi="David" w:cs="David" w:hint="cs"/>
          <w:sz w:val="24"/>
          <w:szCs w:val="24"/>
          <w:rtl/>
        </w:rPr>
        <w:t xml:space="preserve">מימון </w:t>
      </w:r>
      <w:r>
        <w:rPr>
          <w:rFonts w:ascii="David" w:hAnsi="David" w:cs="David" w:hint="cs"/>
          <w:sz w:val="24"/>
          <w:szCs w:val="24"/>
          <w:rtl/>
        </w:rPr>
        <w:t xml:space="preserve">על ידי הרשות הממשלתית ליזם </w:t>
      </w:r>
      <w:r w:rsidRPr="00360027">
        <w:rPr>
          <w:rFonts w:ascii="David" w:hAnsi="David" w:cs="David"/>
          <w:sz w:val="24"/>
          <w:szCs w:val="24"/>
          <w:rtl/>
        </w:rPr>
        <w:t xml:space="preserve"> </w:t>
      </w:r>
      <w:r>
        <w:rPr>
          <w:rFonts w:ascii="David" w:hAnsi="David" w:cs="David" w:hint="cs"/>
          <w:sz w:val="24"/>
          <w:szCs w:val="24"/>
          <w:rtl/>
        </w:rPr>
        <w:t>לצורך מימוש הפרויקט</w:t>
      </w:r>
      <w:r w:rsidRPr="00360027">
        <w:rPr>
          <w:rFonts w:ascii="David" w:hAnsi="David" w:cs="David"/>
          <w:sz w:val="24"/>
          <w:szCs w:val="24"/>
          <w:rtl/>
        </w:rPr>
        <w:t>;</w:t>
      </w:r>
    </w:p>
    <w:p w:rsidR="00C773B3" w:rsidRPr="00360027" w:rsidRDefault="00C773B3" w:rsidP="00C773B3">
      <w:pPr>
        <w:tabs>
          <w:tab w:val="left" w:pos="935"/>
        </w:tabs>
        <w:spacing w:after="0" w:line="360" w:lineRule="auto"/>
        <w:ind w:left="935" w:hanging="993"/>
        <w:jc w:val="both"/>
        <w:rPr>
          <w:rFonts w:ascii="David" w:hAnsi="David" w:cs="David"/>
          <w:sz w:val="24"/>
          <w:szCs w:val="24"/>
          <w:rtl/>
        </w:rPr>
      </w:pPr>
    </w:p>
    <w:p w:rsidR="00C773B3" w:rsidRDefault="00C773B3" w:rsidP="00C773B3">
      <w:pPr>
        <w:spacing w:after="0" w:line="360" w:lineRule="auto"/>
        <w:jc w:val="center"/>
        <w:rPr>
          <w:rFonts w:ascii="David" w:hAnsi="David" w:cs="David"/>
          <w:b/>
          <w:bCs/>
          <w:sz w:val="24"/>
          <w:szCs w:val="24"/>
          <w:rtl/>
        </w:rPr>
      </w:pPr>
      <w:r w:rsidRPr="00360027">
        <w:rPr>
          <w:rFonts w:ascii="David" w:hAnsi="David" w:cs="David"/>
          <w:b/>
          <w:bCs/>
          <w:sz w:val="24"/>
          <w:szCs w:val="24"/>
          <w:rtl/>
        </w:rPr>
        <w:t>לפיכך הוסכם הוצהר והותנה בין הצדדים כדלקמן:</w:t>
      </w:r>
    </w:p>
    <w:p w:rsidR="00C773B3" w:rsidRDefault="00C773B3" w:rsidP="00C773B3">
      <w:pPr>
        <w:spacing w:after="0" w:line="360" w:lineRule="auto"/>
        <w:jc w:val="center"/>
        <w:rPr>
          <w:rFonts w:ascii="David" w:hAnsi="David" w:cs="David"/>
          <w:b/>
          <w:bCs/>
          <w:sz w:val="24"/>
          <w:szCs w:val="24"/>
          <w:rtl/>
        </w:rPr>
      </w:pPr>
    </w:p>
    <w:p w:rsidR="00C773B3" w:rsidRPr="00360027" w:rsidRDefault="00C773B3" w:rsidP="00C773B3">
      <w:pPr>
        <w:pStyle w:val="a0"/>
        <w:keepNext/>
        <w:widowControl w:val="0"/>
        <w:numPr>
          <w:ilvl w:val="0"/>
          <w:numId w:val="70"/>
        </w:numPr>
        <w:tabs>
          <w:tab w:val="left" w:pos="1800"/>
        </w:tabs>
        <w:overflowPunct w:val="0"/>
        <w:autoSpaceDE w:val="0"/>
        <w:autoSpaceDN w:val="0"/>
        <w:adjustRightInd w:val="0"/>
        <w:spacing w:after="0" w:line="360" w:lineRule="auto"/>
        <w:ind w:left="509" w:hanging="425"/>
        <w:jc w:val="both"/>
        <w:textAlignment w:val="baseline"/>
        <w:outlineLvl w:val="0"/>
        <w:rPr>
          <w:rFonts w:ascii="David" w:eastAsia="Times New Roman" w:hAnsi="David" w:cs="David"/>
          <w:b/>
          <w:bCs/>
          <w:sz w:val="24"/>
          <w:szCs w:val="24"/>
          <w:u w:val="single"/>
        </w:rPr>
      </w:pPr>
      <w:r w:rsidRPr="00360027">
        <w:rPr>
          <w:rFonts w:ascii="David" w:eastAsia="Times New Roman" w:hAnsi="David" w:cs="David"/>
          <w:b/>
          <w:bCs/>
          <w:sz w:val="24"/>
          <w:szCs w:val="24"/>
          <w:u w:val="single"/>
          <w:rtl/>
        </w:rPr>
        <w:t>פרשנות ומסמכים</w:t>
      </w:r>
    </w:p>
    <w:p w:rsidR="00C773B3" w:rsidRPr="00360027" w:rsidRDefault="00C773B3" w:rsidP="00C773B3">
      <w:pPr>
        <w:keepNext/>
        <w:widowControl w:val="0"/>
        <w:numPr>
          <w:ilvl w:val="1"/>
          <w:numId w:val="70"/>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 xml:space="preserve">המבוא להסכם זה והנספחים המצורפים </w:t>
      </w:r>
      <w:r>
        <w:rPr>
          <w:rFonts w:ascii="David" w:eastAsia="Times New Roman" w:hAnsi="David" w:cs="David" w:hint="cs"/>
          <w:sz w:val="24"/>
          <w:szCs w:val="24"/>
          <w:rtl/>
        </w:rPr>
        <w:t xml:space="preserve">אליו </w:t>
      </w:r>
      <w:r w:rsidRPr="00360027">
        <w:rPr>
          <w:rFonts w:ascii="David" w:eastAsia="Times New Roman" w:hAnsi="David" w:cs="David"/>
          <w:sz w:val="24"/>
          <w:szCs w:val="24"/>
          <w:rtl/>
        </w:rPr>
        <w:t>מהווים חלק בלתי נפרד ממנו.</w:t>
      </w:r>
    </w:p>
    <w:p w:rsidR="00C773B3" w:rsidRPr="00360027" w:rsidRDefault="00C773B3" w:rsidP="00C773B3">
      <w:pPr>
        <w:keepNext/>
        <w:widowControl w:val="0"/>
        <w:numPr>
          <w:ilvl w:val="1"/>
          <w:numId w:val="70"/>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tl/>
        </w:rPr>
      </w:pPr>
      <w:r w:rsidRPr="00360027">
        <w:rPr>
          <w:rFonts w:ascii="David" w:eastAsia="Times New Roman" w:hAnsi="David" w:cs="David"/>
          <w:sz w:val="24"/>
          <w:szCs w:val="24"/>
          <w:rtl/>
        </w:rPr>
        <w:t xml:space="preserve">פרשנות ההסכם תיעשה באופן המקיים את דרישות </w:t>
      </w:r>
      <w:r>
        <w:rPr>
          <w:rFonts w:ascii="David" w:eastAsia="Times New Roman" w:hAnsi="David" w:cs="David" w:hint="cs"/>
          <w:sz w:val="24"/>
          <w:szCs w:val="24"/>
          <w:rtl/>
        </w:rPr>
        <w:t>המכרז</w:t>
      </w:r>
      <w:r w:rsidRPr="00360027">
        <w:rPr>
          <w:rFonts w:ascii="David" w:eastAsia="Times New Roman" w:hAnsi="David" w:cs="David"/>
          <w:sz w:val="24"/>
          <w:szCs w:val="24"/>
          <w:rtl/>
        </w:rPr>
        <w:t xml:space="preserve"> המפורשות והמשתמעות בצורה המלאה ביותר</w:t>
      </w:r>
      <w:r w:rsidRPr="00360027">
        <w:rPr>
          <w:rFonts w:ascii="David" w:eastAsia="Times New Roman" w:hAnsi="David" w:cs="David"/>
          <w:b/>
          <w:sz w:val="24"/>
          <w:szCs w:val="24"/>
          <w:rtl/>
        </w:rPr>
        <w:t xml:space="preserve"> (ההסכם על נספחיו</w:t>
      </w:r>
      <w:r>
        <w:rPr>
          <w:rFonts w:ascii="David" w:eastAsia="Times New Roman" w:hAnsi="David" w:cs="David" w:hint="cs"/>
          <w:b/>
          <w:sz w:val="24"/>
          <w:szCs w:val="24"/>
          <w:rtl/>
        </w:rPr>
        <w:t>,</w:t>
      </w:r>
      <w:r w:rsidRPr="00360027">
        <w:rPr>
          <w:rFonts w:ascii="David" w:eastAsia="Times New Roman" w:hAnsi="David" w:cs="David"/>
          <w:b/>
          <w:sz w:val="24"/>
          <w:szCs w:val="24"/>
          <w:rtl/>
        </w:rPr>
        <w:t xml:space="preserve"> לרבות </w:t>
      </w:r>
      <w:r>
        <w:rPr>
          <w:rFonts w:ascii="David" w:eastAsia="Times New Roman" w:hAnsi="David" w:cs="David" w:hint="cs"/>
          <w:b/>
          <w:sz w:val="24"/>
          <w:szCs w:val="24"/>
          <w:rtl/>
        </w:rPr>
        <w:t>המכרז,</w:t>
      </w:r>
      <w:r w:rsidRPr="00360027">
        <w:rPr>
          <w:rFonts w:ascii="David" w:eastAsia="Times New Roman" w:hAnsi="David" w:cs="David"/>
          <w:b/>
          <w:sz w:val="24"/>
          <w:szCs w:val="24"/>
          <w:rtl/>
        </w:rPr>
        <w:t xml:space="preserve"> יקרא להלן: </w:t>
      </w:r>
      <w:r w:rsidRPr="001F55D5">
        <w:rPr>
          <w:rFonts w:ascii="David" w:eastAsia="Times New Roman" w:hAnsi="David" w:cs="David"/>
          <w:bCs/>
          <w:sz w:val="24"/>
          <w:szCs w:val="24"/>
          <w:rtl/>
        </w:rPr>
        <w:t>"ההסכם"</w:t>
      </w:r>
      <w:r w:rsidRPr="00360027">
        <w:rPr>
          <w:rFonts w:ascii="David" w:eastAsia="Times New Roman" w:hAnsi="David" w:cs="David"/>
          <w:b/>
          <w:sz w:val="24"/>
          <w:szCs w:val="24"/>
          <w:rtl/>
        </w:rPr>
        <w:t>).</w:t>
      </w:r>
    </w:p>
    <w:p w:rsidR="00C773B3" w:rsidRDefault="00C773B3" w:rsidP="00C773B3">
      <w:pPr>
        <w:keepNext/>
        <w:widowControl w:val="0"/>
        <w:numPr>
          <w:ilvl w:val="1"/>
          <w:numId w:val="70"/>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כותרות ההסכם הינן לנוחיות בלבד, ואין לפרש הוראות הסכם זה על פיהן</w:t>
      </w:r>
      <w:r w:rsidRPr="00360027">
        <w:rPr>
          <w:rFonts w:ascii="David" w:eastAsia="Times New Roman" w:hAnsi="David" w:cs="David"/>
          <w:kern w:val="32"/>
          <w:sz w:val="24"/>
          <w:szCs w:val="24"/>
          <w:rtl/>
        </w:rPr>
        <w:t>.</w:t>
      </w:r>
    </w:p>
    <w:p w:rsidR="00C773B3" w:rsidRPr="00360027" w:rsidRDefault="00C773B3" w:rsidP="00C773B3">
      <w:pPr>
        <w:bidi w:val="0"/>
        <w:spacing w:after="0" w:line="360" w:lineRule="auto"/>
        <w:rPr>
          <w:rFonts w:ascii="David" w:hAnsi="David" w:cs="David"/>
          <w:b/>
          <w:bCs/>
          <w:sz w:val="24"/>
          <w:szCs w:val="24"/>
          <w:rtl/>
        </w:rPr>
      </w:pPr>
    </w:p>
    <w:p w:rsidR="00C773B3" w:rsidRPr="00360027" w:rsidRDefault="00C773B3" w:rsidP="00C773B3">
      <w:pPr>
        <w:pStyle w:val="a0"/>
        <w:numPr>
          <w:ilvl w:val="0"/>
          <w:numId w:val="70"/>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אנשי קשר</w:t>
      </w:r>
    </w:p>
    <w:p w:rsidR="00C773B3" w:rsidRPr="00360027" w:rsidRDefault="00C773B3" w:rsidP="00C773B3">
      <w:pPr>
        <w:pStyle w:val="a0"/>
        <w:numPr>
          <w:ilvl w:val="1"/>
          <w:numId w:val="70"/>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ממנה את </w:t>
      </w:r>
      <w:r>
        <w:rPr>
          <w:rFonts w:ascii="David" w:hAnsi="David" w:cs="David" w:hint="cs"/>
          <w:sz w:val="24"/>
          <w:szCs w:val="24"/>
          <w:rtl/>
        </w:rPr>
        <w:t xml:space="preserve">סמנכ"לית הרשות הממשלתית </w:t>
      </w:r>
      <w:r w:rsidRPr="00360027">
        <w:rPr>
          <w:rFonts w:ascii="David" w:hAnsi="David" w:cs="David"/>
          <w:sz w:val="24"/>
          <w:szCs w:val="24"/>
          <w:rtl/>
        </w:rPr>
        <w:t>להיות הממונה מטעמו בכל הקשור לביצוע הסכם זה (להלן: "</w:t>
      </w:r>
      <w:r w:rsidRPr="00D40D66">
        <w:rPr>
          <w:rFonts w:ascii="David" w:hAnsi="David" w:cs="David"/>
          <w:b/>
          <w:bCs/>
          <w:sz w:val="24"/>
          <w:szCs w:val="24"/>
          <w:rtl/>
        </w:rPr>
        <w:t>המנהל</w:t>
      </w:r>
      <w:r w:rsidRPr="00D40D66">
        <w:rPr>
          <w:rFonts w:ascii="David" w:hAnsi="David" w:cs="David" w:hint="cs"/>
          <w:b/>
          <w:bCs/>
          <w:sz w:val="24"/>
          <w:szCs w:val="24"/>
          <w:rtl/>
        </w:rPr>
        <w:t>ת</w:t>
      </w:r>
      <w:r w:rsidRPr="00360027">
        <w:rPr>
          <w:rFonts w:ascii="David" w:hAnsi="David" w:cs="David"/>
          <w:sz w:val="24"/>
          <w:szCs w:val="24"/>
          <w:rtl/>
        </w:rPr>
        <w:t>"). ה</w:t>
      </w:r>
      <w:r>
        <w:rPr>
          <w:rFonts w:ascii="David" w:hAnsi="David" w:cs="David" w:hint="cs"/>
          <w:sz w:val="24"/>
          <w:szCs w:val="24"/>
          <w:rtl/>
        </w:rPr>
        <w:t xml:space="preserve">רשות הממשלתית </w:t>
      </w:r>
      <w:r w:rsidRPr="00360027">
        <w:rPr>
          <w:rFonts w:ascii="David" w:hAnsi="David" w:cs="David"/>
          <w:sz w:val="24"/>
          <w:szCs w:val="24"/>
          <w:rtl/>
        </w:rPr>
        <w:t>רשאי</w:t>
      </w:r>
      <w:r>
        <w:rPr>
          <w:rFonts w:ascii="David" w:hAnsi="David" w:cs="David" w:hint="cs"/>
          <w:sz w:val="24"/>
          <w:szCs w:val="24"/>
          <w:rtl/>
        </w:rPr>
        <w:t>ת</w:t>
      </w:r>
      <w:r w:rsidRPr="00360027">
        <w:rPr>
          <w:rFonts w:ascii="David" w:hAnsi="David" w:cs="David"/>
          <w:sz w:val="24"/>
          <w:szCs w:val="24"/>
          <w:rtl/>
        </w:rPr>
        <w:t xml:space="preserve"> להחליף המנהל</w:t>
      </w:r>
      <w:r>
        <w:rPr>
          <w:rFonts w:ascii="David" w:hAnsi="David" w:cs="David" w:hint="cs"/>
          <w:sz w:val="24"/>
          <w:szCs w:val="24"/>
          <w:rtl/>
        </w:rPr>
        <w:t>ת</w:t>
      </w:r>
      <w:r w:rsidRPr="00360027">
        <w:rPr>
          <w:rFonts w:ascii="David" w:hAnsi="David" w:cs="David"/>
          <w:sz w:val="24"/>
          <w:szCs w:val="24"/>
          <w:rtl/>
        </w:rPr>
        <w:t xml:space="preserve"> בכל עת על פי שיקול דעת</w:t>
      </w:r>
      <w:r>
        <w:rPr>
          <w:rFonts w:ascii="David" w:hAnsi="David" w:cs="David" w:hint="cs"/>
          <w:sz w:val="24"/>
          <w:szCs w:val="24"/>
          <w:rtl/>
        </w:rPr>
        <w:t>ה</w:t>
      </w:r>
      <w:r w:rsidRPr="00360027">
        <w:rPr>
          <w:rFonts w:ascii="David" w:hAnsi="David" w:cs="David"/>
          <w:sz w:val="24"/>
          <w:szCs w:val="24"/>
          <w:rtl/>
        </w:rPr>
        <w:t xml:space="preserve"> הבלעדי וללא קבלת הסכמת ה</w:t>
      </w:r>
      <w:r>
        <w:rPr>
          <w:rFonts w:ascii="David" w:hAnsi="David" w:cs="David" w:hint="cs"/>
          <w:sz w:val="24"/>
          <w:szCs w:val="24"/>
          <w:rtl/>
        </w:rPr>
        <w:t>יזם</w:t>
      </w:r>
      <w:r w:rsidRPr="00360027">
        <w:rPr>
          <w:rFonts w:ascii="David" w:hAnsi="David" w:cs="David"/>
          <w:sz w:val="24"/>
          <w:szCs w:val="24"/>
          <w:rtl/>
        </w:rPr>
        <w:t xml:space="preserve"> לכך. המנהל</w:t>
      </w:r>
      <w:r>
        <w:rPr>
          <w:rFonts w:ascii="David" w:hAnsi="David" w:cs="David" w:hint="cs"/>
          <w:sz w:val="24"/>
          <w:szCs w:val="24"/>
          <w:rtl/>
        </w:rPr>
        <w:t>ת</w:t>
      </w:r>
      <w:r w:rsidRPr="00360027">
        <w:rPr>
          <w:rFonts w:ascii="David" w:hAnsi="David" w:cs="David"/>
          <w:sz w:val="24"/>
          <w:szCs w:val="24"/>
          <w:rtl/>
        </w:rPr>
        <w:t xml:space="preserve"> רשאי</w:t>
      </w:r>
      <w:r>
        <w:rPr>
          <w:rFonts w:ascii="David" w:hAnsi="David" w:cs="David" w:hint="cs"/>
          <w:sz w:val="24"/>
          <w:szCs w:val="24"/>
          <w:rtl/>
        </w:rPr>
        <w:t>ת</w:t>
      </w:r>
      <w:r w:rsidRPr="00360027">
        <w:rPr>
          <w:rFonts w:ascii="David" w:hAnsi="David" w:cs="David"/>
          <w:sz w:val="24"/>
          <w:szCs w:val="24"/>
          <w:rtl/>
        </w:rPr>
        <w:t xml:space="preserve"> למנות בא כוח או באי כוח ולהעניק לו או להם את כל סמכויות</w:t>
      </w:r>
      <w:r>
        <w:rPr>
          <w:rFonts w:ascii="David" w:hAnsi="David" w:cs="David" w:hint="cs"/>
          <w:sz w:val="24"/>
          <w:szCs w:val="24"/>
          <w:rtl/>
        </w:rPr>
        <w:t>יה</w:t>
      </w:r>
      <w:r w:rsidRPr="00360027">
        <w:rPr>
          <w:rFonts w:ascii="David" w:hAnsi="David" w:cs="David"/>
          <w:sz w:val="24"/>
          <w:szCs w:val="24"/>
          <w:rtl/>
        </w:rPr>
        <w:t xml:space="preserve"> לפי הסכם זה.</w:t>
      </w:r>
    </w:p>
    <w:p w:rsidR="00C773B3" w:rsidRPr="00360027" w:rsidRDefault="00C773B3" w:rsidP="00C773B3">
      <w:pPr>
        <w:pStyle w:val="a0"/>
        <w:numPr>
          <w:ilvl w:val="1"/>
          <w:numId w:val="70"/>
        </w:numPr>
        <w:spacing w:after="0" w:line="360" w:lineRule="auto"/>
        <w:ind w:left="1076" w:hanging="425"/>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ממנה את ____________ להיות נציגו בכל הנוגע לביצוע הסכם זה</w:t>
      </w:r>
      <w:r>
        <w:rPr>
          <w:rFonts w:ascii="David" w:hAnsi="David" w:cs="David" w:hint="cs"/>
          <w:sz w:val="24"/>
          <w:szCs w:val="24"/>
          <w:rtl/>
        </w:rPr>
        <w:t xml:space="preserve">, וכן </w:t>
      </w:r>
      <w:r w:rsidRPr="00360027">
        <w:rPr>
          <w:rFonts w:ascii="David" w:hAnsi="David" w:cs="David"/>
          <w:sz w:val="24"/>
          <w:szCs w:val="24"/>
          <w:rtl/>
        </w:rPr>
        <w:t>ישמש עבור ה</w:t>
      </w:r>
      <w:r>
        <w:rPr>
          <w:rFonts w:ascii="David" w:hAnsi="David" w:cs="David" w:hint="cs"/>
          <w:sz w:val="24"/>
          <w:szCs w:val="24"/>
          <w:rtl/>
        </w:rPr>
        <w:t xml:space="preserve">רשות הממשלתית </w:t>
      </w:r>
      <w:r w:rsidRPr="00360027">
        <w:rPr>
          <w:rFonts w:ascii="David" w:hAnsi="David" w:cs="David"/>
          <w:sz w:val="24"/>
          <w:szCs w:val="24"/>
          <w:rtl/>
        </w:rPr>
        <w:t>ככתובת לקבלת מסמכים, הודעות ומכתבים.</w:t>
      </w:r>
    </w:p>
    <w:p w:rsidR="00C773B3" w:rsidRPr="00360027" w:rsidRDefault="00C773B3" w:rsidP="00C773B3">
      <w:pPr>
        <w:pStyle w:val="a0"/>
        <w:spacing w:after="0" w:line="360" w:lineRule="auto"/>
        <w:ind w:left="0"/>
        <w:jc w:val="both"/>
        <w:rPr>
          <w:rFonts w:ascii="David" w:hAnsi="David" w:cs="David"/>
          <w:b/>
          <w:bCs/>
          <w:sz w:val="24"/>
          <w:szCs w:val="24"/>
          <w:u w:val="single"/>
        </w:rPr>
      </w:pPr>
    </w:p>
    <w:p w:rsidR="00C773B3" w:rsidRDefault="00C773B3" w:rsidP="00C773B3">
      <w:pPr>
        <w:pStyle w:val="a0"/>
        <w:numPr>
          <w:ilvl w:val="0"/>
          <w:numId w:val="70"/>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הצהרות ה</w:t>
      </w:r>
      <w:r>
        <w:rPr>
          <w:rFonts w:ascii="David" w:hAnsi="David" w:cs="David" w:hint="cs"/>
          <w:b/>
          <w:bCs/>
          <w:sz w:val="24"/>
          <w:szCs w:val="24"/>
          <w:u w:val="single"/>
          <w:rtl/>
        </w:rPr>
        <w:t>יזם</w:t>
      </w:r>
    </w:p>
    <w:p w:rsidR="00C773B3" w:rsidRPr="00C36EF1" w:rsidRDefault="00C773B3" w:rsidP="00C773B3">
      <w:pPr>
        <w:pStyle w:val="a0"/>
        <w:spacing w:after="0" w:line="360" w:lineRule="auto"/>
        <w:ind w:left="509"/>
        <w:jc w:val="both"/>
        <w:rPr>
          <w:rFonts w:ascii="David" w:hAnsi="David" w:cs="David"/>
          <w:sz w:val="24"/>
          <w:szCs w:val="24"/>
        </w:rPr>
      </w:pPr>
      <w:r w:rsidRPr="00BB4526">
        <w:rPr>
          <w:rFonts w:ascii="David" w:hAnsi="David" w:cs="David" w:hint="cs"/>
          <w:sz w:val="24"/>
          <w:szCs w:val="24"/>
          <w:rtl/>
        </w:rPr>
        <w:t xml:space="preserve">היזם מצהיר </w:t>
      </w:r>
      <w:r>
        <w:rPr>
          <w:rFonts w:ascii="David" w:hAnsi="David" w:cs="David" w:hint="cs"/>
          <w:sz w:val="24"/>
          <w:szCs w:val="24"/>
          <w:rtl/>
        </w:rPr>
        <w:t xml:space="preserve">כי ידועים לו </w:t>
      </w:r>
      <w:r w:rsidRPr="00C36EF1">
        <w:rPr>
          <w:rFonts w:ascii="David" w:hAnsi="David" w:cs="David" w:hint="cs"/>
          <w:sz w:val="24"/>
          <w:szCs w:val="24"/>
          <w:rtl/>
        </w:rPr>
        <w:t>כל אלו:</w:t>
      </w:r>
    </w:p>
    <w:p w:rsidR="00C773B3" w:rsidRPr="00C36EF1" w:rsidRDefault="00C773B3" w:rsidP="00C773B3">
      <w:pPr>
        <w:pStyle w:val="a0"/>
        <w:numPr>
          <w:ilvl w:val="1"/>
          <w:numId w:val="70"/>
        </w:numPr>
        <w:spacing w:after="0" w:line="360" w:lineRule="auto"/>
        <w:ind w:left="1076"/>
        <w:jc w:val="both"/>
        <w:rPr>
          <w:rFonts w:ascii="David" w:hAnsi="David" w:cs="David"/>
          <w:sz w:val="24"/>
          <w:szCs w:val="24"/>
          <w:u w:val="single"/>
        </w:rPr>
      </w:pPr>
      <w:r w:rsidRPr="00C36EF1">
        <w:rPr>
          <w:rFonts w:ascii="David" w:hAnsi="David" w:cs="David" w:hint="cs"/>
          <w:sz w:val="24"/>
          <w:szCs w:val="24"/>
          <w:rtl/>
        </w:rPr>
        <w:t xml:space="preserve">סכום המימון </w:t>
      </w:r>
      <w:r w:rsidRPr="00C36EF1">
        <w:rPr>
          <w:rFonts w:ascii="David" w:hAnsi="David" w:cs="David"/>
          <w:sz w:val="24"/>
          <w:szCs w:val="24"/>
          <w:rtl/>
        </w:rPr>
        <w:t xml:space="preserve">יינתן </w:t>
      </w:r>
      <w:r w:rsidRPr="00C36EF1">
        <w:rPr>
          <w:rFonts w:ascii="David" w:hAnsi="David" w:cs="David" w:hint="cs"/>
          <w:sz w:val="24"/>
          <w:szCs w:val="24"/>
          <w:rtl/>
        </w:rPr>
        <w:t xml:space="preserve">לו </w:t>
      </w:r>
      <w:r w:rsidRPr="00C36EF1">
        <w:rPr>
          <w:rFonts w:ascii="David" w:hAnsi="David" w:cs="David"/>
          <w:sz w:val="24"/>
          <w:szCs w:val="24"/>
          <w:rtl/>
        </w:rPr>
        <w:t>בהתאם להסכם זה לצורך</w:t>
      </w:r>
      <w:r w:rsidRPr="00C36EF1">
        <w:rPr>
          <w:rFonts w:ascii="David" w:hAnsi="David" w:cs="David" w:hint="cs"/>
          <w:sz w:val="24"/>
          <w:szCs w:val="24"/>
          <w:rtl/>
        </w:rPr>
        <w:t xml:space="preserve"> סיוע</w:t>
      </w:r>
      <w:r w:rsidRPr="00C36EF1">
        <w:rPr>
          <w:rFonts w:ascii="David" w:hAnsi="David" w:cs="David"/>
          <w:sz w:val="24"/>
          <w:szCs w:val="24"/>
          <w:rtl/>
        </w:rPr>
        <w:t xml:space="preserve"> </w:t>
      </w:r>
      <w:r w:rsidRPr="00C36EF1">
        <w:rPr>
          <w:rFonts w:ascii="David" w:hAnsi="David" w:cs="David" w:hint="cs"/>
          <w:sz w:val="24"/>
          <w:szCs w:val="24"/>
          <w:rtl/>
        </w:rPr>
        <w:t>ל</w:t>
      </w:r>
      <w:r w:rsidRPr="00C36EF1">
        <w:rPr>
          <w:rFonts w:ascii="David" w:hAnsi="David" w:cs="David"/>
          <w:sz w:val="24"/>
          <w:szCs w:val="24"/>
          <w:rtl/>
        </w:rPr>
        <w:t xml:space="preserve">יצירת כדאיות כלכלית </w:t>
      </w:r>
      <w:r w:rsidRPr="00C36EF1">
        <w:rPr>
          <w:rFonts w:ascii="David" w:hAnsi="David" w:cs="David" w:hint="cs"/>
          <w:sz w:val="24"/>
          <w:szCs w:val="24"/>
          <w:rtl/>
        </w:rPr>
        <w:t>למימוש</w:t>
      </w:r>
      <w:r w:rsidRPr="00C36EF1">
        <w:rPr>
          <w:rFonts w:ascii="David" w:hAnsi="David" w:cs="David"/>
          <w:sz w:val="24"/>
          <w:szCs w:val="24"/>
          <w:rtl/>
        </w:rPr>
        <w:t xml:space="preserve"> פרויקט</w:t>
      </w:r>
      <w:r w:rsidRPr="00C36EF1">
        <w:rPr>
          <w:rFonts w:ascii="David" w:hAnsi="David" w:cs="David" w:hint="cs"/>
          <w:sz w:val="24"/>
          <w:szCs w:val="24"/>
          <w:rtl/>
        </w:rPr>
        <w:t xml:space="preserve"> פינוי בינוי במקבץ, ויוקצה אך ורק לטובת התחדשותם של מבני המגורים הכלולים בו</w:t>
      </w:r>
      <w:r w:rsidRPr="00C36EF1">
        <w:rPr>
          <w:rFonts w:ascii="David" w:hAnsi="David" w:cs="David"/>
          <w:sz w:val="24"/>
          <w:szCs w:val="24"/>
          <w:rtl/>
        </w:rPr>
        <w:t>.</w:t>
      </w:r>
    </w:p>
    <w:p w:rsidR="00C773B3" w:rsidRPr="00140510" w:rsidRDefault="00C773B3" w:rsidP="00C773B3">
      <w:pPr>
        <w:pStyle w:val="a0"/>
        <w:numPr>
          <w:ilvl w:val="1"/>
          <w:numId w:val="70"/>
        </w:numPr>
        <w:spacing w:after="0" w:line="360" w:lineRule="auto"/>
        <w:ind w:left="1076"/>
        <w:jc w:val="both"/>
        <w:rPr>
          <w:rFonts w:ascii="David" w:hAnsi="David" w:cs="David"/>
          <w:sz w:val="24"/>
          <w:szCs w:val="24"/>
        </w:rPr>
      </w:pPr>
      <w:r w:rsidRPr="00140510">
        <w:rPr>
          <w:rFonts w:ascii="David" w:hAnsi="David" w:cs="David" w:hint="cs"/>
          <w:sz w:val="24"/>
          <w:szCs w:val="24"/>
          <w:rtl/>
        </w:rPr>
        <w:t xml:space="preserve">זכייתו במכרז </w:t>
      </w:r>
      <w:r>
        <w:rPr>
          <w:rFonts w:ascii="David" w:hAnsi="David" w:cs="David" w:hint="cs"/>
          <w:sz w:val="24"/>
          <w:szCs w:val="24"/>
          <w:rtl/>
        </w:rPr>
        <w:t xml:space="preserve">וזכותו להתקשר בהסכם זה </w:t>
      </w:r>
      <w:r w:rsidRPr="00140510">
        <w:rPr>
          <w:rFonts w:ascii="David" w:hAnsi="David" w:cs="David" w:hint="cs"/>
          <w:sz w:val="24"/>
          <w:szCs w:val="24"/>
          <w:rtl/>
        </w:rPr>
        <w:t xml:space="preserve">נקבעה על סמך עמידתו בתנאי הסף הקבועים </w:t>
      </w:r>
      <w:r>
        <w:rPr>
          <w:rFonts w:ascii="David" w:hAnsi="David" w:cs="David" w:hint="cs"/>
          <w:sz w:val="24"/>
          <w:szCs w:val="24"/>
          <w:rtl/>
        </w:rPr>
        <w:t>במכרז</w:t>
      </w:r>
      <w:r w:rsidRPr="00140510">
        <w:rPr>
          <w:rFonts w:ascii="David" w:hAnsi="David" w:cs="David" w:hint="cs"/>
          <w:sz w:val="24"/>
          <w:szCs w:val="24"/>
          <w:rtl/>
        </w:rPr>
        <w:t xml:space="preserve">, ובכלל זה תנאי הסף לעניין ניסיונו, איתנותו הכלכלית </w:t>
      </w:r>
      <w:r>
        <w:rPr>
          <w:rFonts w:ascii="David" w:hAnsi="David" w:cs="David" w:hint="cs"/>
          <w:sz w:val="24"/>
          <w:szCs w:val="24"/>
          <w:rtl/>
        </w:rPr>
        <w:t>ו</w:t>
      </w:r>
      <w:r w:rsidRPr="00140510">
        <w:rPr>
          <w:rFonts w:ascii="David" w:hAnsi="David" w:cs="David" w:hint="cs"/>
          <w:sz w:val="24"/>
          <w:szCs w:val="24"/>
          <w:rtl/>
        </w:rPr>
        <w:t xml:space="preserve">התקשרותו בהסכם פינוי בינוי עם בעלי דירות בהיקף הנדרש </w:t>
      </w:r>
      <w:r>
        <w:rPr>
          <w:rFonts w:ascii="David" w:hAnsi="David" w:cs="David" w:hint="cs"/>
          <w:sz w:val="24"/>
          <w:szCs w:val="24"/>
          <w:rtl/>
        </w:rPr>
        <w:t>במכרז</w:t>
      </w:r>
      <w:r w:rsidRPr="00140510">
        <w:rPr>
          <w:rFonts w:ascii="David" w:hAnsi="David" w:cs="David" w:hint="cs"/>
          <w:sz w:val="24"/>
          <w:szCs w:val="24"/>
          <w:rtl/>
        </w:rPr>
        <w:t>.</w:t>
      </w:r>
    </w:p>
    <w:p w:rsidR="00C773B3" w:rsidRPr="00F7427B" w:rsidRDefault="00C773B3" w:rsidP="00C773B3">
      <w:pPr>
        <w:pStyle w:val="a0"/>
        <w:numPr>
          <w:ilvl w:val="1"/>
          <w:numId w:val="70"/>
        </w:numPr>
        <w:spacing w:after="0" w:line="360" w:lineRule="auto"/>
        <w:ind w:left="1076"/>
        <w:jc w:val="both"/>
        <w:rPr>
          <w:rFonts w:ascii="David" w:hAnsi="David" w:cs="David"/>
          <w:sz w:val="24"/>
          <w:szCs w:val="24"/>
          <w:rtl/>
        </w:rPr>
      </w:pPr>
      <w:r w:rsidRPr="0096215A">
        <w:rPr>
          <w:rFonts w:ascii="David" w:hAnsi="David" w:cs="David" w:hint="cs"/>
          <w:sz w:val="24"/>
          <w:szCs w:val="24"/>
          <w:rtl/>
        </w:rPr>
        <w:lastRenderedPageBreak/>
        <w:t xml:space="preserve">ידוע לו, כי </w:t>
      </w:r>
      <w:r w:rsidR="0069574B">
        <w:rPr>
          <w:rFonts w:ascii="David" w:hAnsi="David" w:cs="David" w:hint="cs"/>
          <w:sz w:val="24"/>
          <w:szCs w:val="24"/>
          <w:rtl/>
        </w:rPr>
        <w:t xml:space="preserve">יהיה </w:t>
      </w:r>
      <w:r w:rsidR="00C07516">
        <w:rPr>
          <w:rFonts w:ascii="David" w:hAnsi="David" w:cs="David" w:hint="cs"/>
          <w:sz w:val="24"/>
          <w:szCs w:val="24"/>
          <w:rtl/>
        </w:rPr>
        <w:t xml:space="preserve">זכאי </w:t>
      </w:r>
      <w:r w:rsidR="0069574B">
        <w:rPr>
          <w:rFonts w:ascii="David" w:hAnsi="David" w:cs="David" w:hint="cs"/>
          <w:sz w:val="24"/>
          <w:szCs w:val="24"/>
          <w:rtl/>
        </w:rPr>
        <w:t xml:space="preserve">לסכום המימון </w:t>
      </w:r>
      <w:proofErr w:type="spellStart"/>
      <w:r w:rsidR="0069574B">
        <w:rPr>
          <w:rFonts w:ascii="David" w:hAnsi="David" w:cs="David" w:hint="cs"/>
          <w:sz w:val="24"/>
          <w:szCs w:val="24"/>
          <w:rtl/>
        </w:rPr>
        <w:t>המירבי</w:t>
      </w:r>
      <w:proofErr w:type="spellEnd"/>
      <w:r w:rsidR="0069574B">
        <w:rPr>
          <w:rFonts w:ascii="David" w:hAnsi="David" w:cs="David" w:hint="cs"/>
          <w:sz w:val="24"/>
          <w:szCs w:val="24"/>
          <w:rtl/>
        </w:rPr>
        <w:t xml:space="preserve"> כהגדרתו במכרז, </w:t>
      </w:r>
      <w:r w:rsidR="0069574B">
        <w:rPr>
          <w:rFonts w:cs="David" w:hint="cs"/>
          <w:sz w:val="24"/>
          <w:szCs w:val="24"/>
          <w:rtl/>
        </w:rPr>
        <w:t xml:space="preserve">אשר לא יעלה על </w:t>
      </w:r>
      <w:r w:rsidR="00C07516">
        <w:rPr>
          <w:rFonts w:cs="David" w:hint="cs"/>
          <w:sz w:val="24"/>
          <w:szCs w:val="24"/>
          <w:rtl/>
        </w:rPr>
        <w:t xml:space="preserve">180 </w:t>
      </w:r>
      <w:proofErr w:type="spellStart"/>
      <w:r w:rsidR="00C07516">
        <w:rPr>
          <w:rFonts w:cs="David" w:hint="cs"/>
          <w:sz w:val="24"/>
          <w:szCs w:val="24"/>
          <w:rtl/>
        </w:rPr>
        <w:t>אלש"ח</w:t>
      </w:r>
      <w:proofErr w:type="spellEnd"/>
      <w:r w:rsidR="00C07516">
        <w:rPr>
          <w:rFonts w:cs="David" w:hint="cs"/>
          <w:sz w:val="24"/>
          <w:szCs w:val="24"/>
          <w:rtl/>
        </w:rPr>
        <w:t xml:space="preserve"> ליח"ד יוצאת</w:t>
      </w:r>
      <w:r w:rsidR="0069574B">
        <w:rPr>
          <w:rFonts w:cs="David" w:hint="cs"/>
          <w:sz w:val="24"/>
          <w:szCs w:val="24"/>
          <w:rtl/>
        </w:rPr>
        <w:t>, כאמור בסעיף 4.1.4 למכרז</w:t>
      </w:r>
      <w:r w:rsidRPr="0096215A">
        <w:rPr>
          <w:rFonts w:cs="David" w:hint="cs"/>
          <w:sz w:val="24"/>
          <w:szCs w:val="24"/>
          <w:rtl/>
        </w:rPr>
        <w:t xml:space="preserve">.  </w:t>
      </w:r>
    </w:p>
    <w:p w:rsidR="00C773B3" w:rsidRPr="00C36EF1" w:rsidRDefault="00C773B3" w:rsidP="00C36EF1">
      <w:pPr>
        <w:pStyle w:val="a0"/>
        <w:numPr>
          <w:ilvl w:val="1"/>
          <w:numId w:val="70"/>
        </w:numPr>
        <w:spacing w:after="0" w:line="360" w:lineRule="auto"/>
        <w:ind w:left="1076"/>
        <w:jc w:val="both"/>
        <w:rPr>
          <w:rFonts w:ascii="David" w:hAnsi="David" w:cs="David"/>
          <w:sz w:val="24"/>
          <w:szCs w:val="24"/>
        </w:rPr>
      </w:pPr>
      <w:r w:rsidRPr="00C36EF1">
        <w:rPr>
          <w:rFonts w:ascii="David" w:hAnsi="David" w:cs="David" w:hint="cs"/>
          <w:sz w:val="24"/>
          <w:szCs w:val="24"/>
          <w:rtl/>
        </w:rPr>
        <w:t>כי לא יהיה זכאי לקבל מהרשות הממשלתית כל סכום נוסף הנדרש לו להשלמת הכדאיות הכלכלית למימוש הפרויקט.</w:t>
      </w:r>
    </w:p>
    <w:p w:rsidR="00C773B3" w:rsidRPr="00F7427B" w:rsidRDefault="00C773B3" w:rsidP="00C36EF1">
      <w:pPr>
        <w:pStyle w:val="a0"/>
        <w:numPr>
          <w:ilvl w:val="1"/>
          <w:numId w:val="70"/>
        </w:numPr>
        <w:spacing w:after="0" w:line="360" w:lineRule="auto"/>
        <w:ind w:left="1076"/>
        <w:jc w:val="both"/>
        <w:rPr>
          <w:rFonts w:ascii="David" w:hAnsi="David" w:cs="David"/>
          <w:sz w:val="24"/>
          <w:szCs w:val="24"/>
          <w:u w:val="single"/>
          <w:rtl/>
        </w:rPr>
      </w:pPr>
      <w:r>
        <w:rPr>
          <w:rFonts w:ascii="David" w:hAnsi="David" w:cs="David" w:hint="cs"/>
          <w:sz w:val="24"/>
          <w:szCs w:val="24"/>
          <w:rtl/>
        </w:rPr>
        <w:t>תשלום סכום המימון</w:t>
      </w:r>
      <w:r w:rsidRPr="00360027">
        <w:rPr>
          <w:rFonts w:ascii="David" w:hAnsi="David" w:cs="David"/>
          <w:sz w:val="24"/>
          <w:szCs w:val="24"/>
          <w:rtl/>
        </w:rPr>
        <w:t xml:space="preserve"> מותנה </w:t>
      </w:r>
      <w:r>
        <w:rPr>
          <w:rFonts w:ascii="David" w:hAnsi="David" w:cs="David" w:hint="cs"/>
          <w:sz w:val="24"/>
          <w:szCs w:val="24"/>
          <w:rtl/>
        </w:rPr>
        <w:t>במילוי התחייבויותיו</w:t>
      </w:r>
      <w:r w:rsidRPr="00FD3299">
        <w:rPr>
          <w:rFonts w:ascii="David" w:hAnsi="David" w:cs="David" w:hint="cs"/>
          <w:sz w:val="24"/>
          <w:szCs w:val="24"/>
          <w:rtl/>
        </w:rPr>
        <w:t xml:space="preserve"> </w:t>
      </w:r>
      <w:r>
        <w:rPr>
          <w:rFonts w:ascii="David" w:hAnsi="David" w:cs="David" w:hint="cs"/>
          <w:sz w:val="24"/>
          <w:szCs w:val="24"/>
          <w:rtl/>
        </w:rPr>
        <w:t xml:space="preserve">כמפורט במכרז ובהסכם הפינוי ובינוי, כמו גם במילוי התחייבויותיו לפי הסכם זה. </w:t>
      </w:r>
    </w:p>
    <w:p w:rsidR="00C773B3" w:rsidRDefault="00C773B3" w:rsidP="00C36EF1">
      <w:pPr>
        <w:pStyle w:val="a0"/>
        <w:numPr>
          <w:ilvl w:val="1"/>
          <w:numId w:val="70"/>
        </w:numPr>
        <w:spacing w:after="0" w:line="360" w:lineRule="auto"/>
        <w:ind w:left="1076"/>
        <w:jc w:val="both"/>
        <w:rPr>
          <w:rFonts w:ascii="David" w:hAnsi="David" w:cs="David"/>
          <w:sz w:val="24"/>
          <w:szCs w:val="24"/>
        </w:rPr>
      </w:pPr>
      <w:r>
        <w:rPr>
          <w:rFonts w:ascii="David" w:hAnsi="David" w:cs="David" w:hint="cs"/>
          <w:sz w:val="24"/>
          <w:szCs w:val="24"/>
          <w:rtl/>
        </w:rPr>
        <w:t xml:space="preserve">האחריות לקידום המיזם וביצועו, לרבות התקשרויות עם כלל בעלי הזכויות בהסכם פינוי בינוי, הליכי רישוי וביצוע עבודות קבלניות, לרבות בנייה ופיתוח, בהתאם להתקשרויות היזם עם קבלנים ו/או נותני שירותים, חלה על היזם בלבד, ואין לרשות הממשלתית ו/או למדינה כל מחויבות או אחריות כלפי כל גורם הקשור באופן ישיר או עקיף עם הפרויקט ו/או לביצוע העבודות. </w:t>
      </w:r>
    </w:p>
    <w:p w:rsidR="00C773B3" w:rsidRPr="0096215A" w:rsidRDefault="00C773B3" w:rsidP="00C36EF1">
      <w:pPr>
        <w:pStyle w:val="a0"/>
        <w:spacing w:after="0" w:line="360" w:lineRule="auto"/>
        <w:ind w:left="1076" w:hanging="432"/>
        <w:jc w:val="both"/>
        <w:rPr>
          <w:rFonts w:ascii="David" w:hAnsi="David" w:cs="David"/>
          <w:sz w:val="24"/>
          <w:szCs w:val="24"/>
        </w:rPr>
      </w:pPr>
    </w:p>
    <w:p w:rsidR="00C773B3" w:rsidRPr="00ED07F7" w:rsidRDefault="00C773B3" w:rsidP="00C773B3">
      <w:pPr>
        <w:pStyle w:val="a0"/>
        <w:numPr>
          <w:ilvl w:val="0"/>
          <w:numId w:val="70"/>
        </w:numPr>
        <w:spacing w:after="0" w:line="360" w:lineRule="auto"/>
        <w:ind w:left="509" w:hanging="425"/>
        <w:jc w:val="both"/>
        <w:rPr>
          <w:rFonts w:ascii="David" w:hAnsi="David" w:cs="David"/>
          <w:b/>
          <w:bCs/>
          <w:sz w:val="24"/>
          <w:szCs w:val="24"/>
          <w:u w:val="single"/>
        </w:rPr>
      </w:pPr>
      <w:r>
        <w:rPr>
          <w:rFonts w:ascii="David" w:hAnsi="David" w:cs="David" w:hint="cs"/>
          <w:b/>
          <w:bCs/>
          <w:sz w:val="24"/>
          <w:szCs w:val="24"/>
          <w:u w:val="single"/>
          <w:rtl/>
        </w:rPr>
        <w:t>התחייבויות היזם</w:t>
      </w:r>
    </w:p>
    <w:p w:rsidR="00C773B3" w:rsidRPr="00ED07F7" w:rsidRDefault="00C773B3" w:rsidP="00C773B3">
      <w:pPr>
        <w:spacing w:after="0" w:line="360" w:lineRule="auto"/>
        <w:ind w:firstLine="509"/>
        <w:jc w:val="both"/>
        <w:rPr>
          <w:rFonts w:ascii="David" w:hAnsi="David" w:cs="David"/>
          <w:sz w:val="24"/>
          <w:szCs w:val="24"/>
          <w:u w:val="single"/>
        </w:rPr>
      </w:pPr>
      <w:r>
        <w:rPr>
          <w:rFonts w:ascii="David" w:hAnsi="David" w:cs="David" w:hint="cs"/>
          <w:sz w:val="24"/>
          <w:szCs w:val="24"/>
          <w:rtl/>
        </w:rPr>
        <w:t xml:space="preserve">היזם </w:t>
      </w:r>
      <w:r w:rsidRPr="00ED07F7">
        <w:rPr>
          <w:rFonts w:ascii="David" w:hAnsi="David" w:cs="David" w:hint="cs"/>
          <w:sz w:val="24"/>
          <w:szCs w:val="24"/>
          <w:rtl/>
        </w:rPr>
        <w:t>מ</w:t>
      </w:r>
      <w:r w:rsidRPr="00ED07F7">
        <w:rPr>
          <w:rFonts w:ascii="David" w:hAnsi="David" w:cs="David"/>
          <w:sz w:val="24"/>
          <w:szCs w:val="24"/>
          <w:rtl/>
        </w:rPr>
        <w:t xml:space="preserve">תחייב </w:t>
      </w:r>
      <w:r w:rsidRPr="00ED07F7">
        <w:rPr>
          <w:rFonts w:ascii="David" w:hAnsi="David" w:cs="David" w:hint="cs"/>
          <w:sz w:val="24"/>
          <w:szCs w:val="24"/>
          <w:rtl/>
        </w:rPr>
        <w:t>לכל אלו:</w:t>
      </w:r>
      <w:r w:rsidRPr="00ED07F7">
        <w:rPr>
          <w:rFonts w:ascii="David" w:hAnsi="David" w:cs="David" w:hint="cs"/>
          <w:sz w:val="24"/>
          <w:szCs w:val="24"/>
        </w:rPr>
        <w:t xml:space="preserve"> </w:t>
      </w:r>
    </w:p>
    <w:p w:rsidR="00C773B3" w:rsidRPr="00360027" w:rsidRDefault="00C773B3" w:rsidP="00C773B3">
      <w:pPr>
        <w:pStyle w:val="a0"/>
        <w:numPr>
          <w:ilvl w:val="1"/>
          <w:numId w:val="70"/>
        </w:numPr>
        <w:spacing w:after="0" w:line="360" w:lineRule="auto"/>
        <w:ind w:left="1076"/>
        <w:jc w:val="both"/>
        <w:rPr>
          <w:rFonts w:ascii="David" w:hAnsi="David" w:cs="David"/>
          <w:sz w:val="24"/>
          <w:szCs w:val="24"/>
          <w:u w:val="single"/>
        </w:rPr>
      </w:pPr>
      <w:r w:rsidRPr="00360027">
        <w:rPr>
          <w:rFonts w:ascii="David" w:hAnsi="David" w:cs="David"/>
          <w:sz w:val="24"/>
          <w:szCs w:val="24"/>
          <w:rtl/>
        </w:rPr>
        <w:t>לפעול בהתאם לנדרש ועל פי כל דין, בנאמנות</w:t>
      </w:r>
      <w:r>
        <w:rPr>
          <w:rFonts w:ascii="David" w:hAnsi="David" w:cs="David" w:hint="cs"/>
          <w:sz w:val="24"/>
          <w:szCs w:val="24"/>
          <w:rtl/>
        </w:rPr>
        <w:t>,</w:t>
      </w:r>
      <w:r w:rsidRPr="00360027">
        <w:rPr>
          <w:rFonts w:ascii="David" w:hAnsi="David" w:cs="David"/>
          <w:sz w:val="24"/>
          <w:szCs w:val="24"/>
          <w:rtl/>
        </w:rPr>
        <w:t xml:space="preserve"> במקצועיות ובמסירות לשם הצלחת הפרויקט נשוא ההסכם. </w:t>
      </w:r>
    </w:p>
    <w:p w:rsidR="00C773B3" w:rsidRDefault="00C773B3" w:rsidP="00C773B3">
      <w:pPr>
        <w:pStyle w:val="a0"/>
        <w:numPr>
          <w:ilvl w:val="1"/>
          <w:numId w:val="70"/>
        </w:numPr>
        <w:spacing w:after="0" w:line="360" w:lineRule="auto"/>
        <w:ind w:left="1076"/>
        <w:jc w:val="both"/>
        <w:rPr>
          <w:rFonts w:ascii="David" w:hAnsi="David" w:cs="David"/>
          <w:sz w:val="24"/>
          <w:szCs w:val="24"/>
          <w:u w:val="single"/>
        </w:rPr>
      </w:pPr>
      <w:r>
        <w:rPr>
          <w:rFonts w:ascii="David" w:hAnsi="David" w:cs="David" w:hint="cs"/>
          <w:sz w:val="24"/>
          <w:szCs w:val="24"/>
          <w:rtl/>
        </w:rPr>
        <w:t xml:space="preserve">להתקשר עם כל בעלי הדירות בהסכם פינוי בינוי הכולל, לכל הפחות, </w:t>
      </w:r>
      <w:r w:rsidRPr="00360027">
        <w:rPr>
          <w:rFonts w:ascii="David" w:hAnsi="David" w:cs="David"/>
          <w:sz w:val="24"/>
          <w:szCs w:val="24"/>
          <w:rtl/>
        </w:rPr>
        <w:t>את ה</w:t>
      </w:r>
      <w:r>
        <w:rPr>
          <w:rFonts w:ascii="David" w:hAnsi="David" w:cs="David" w:hint="cs"/>
          <w:sz w:val="24"/>
          <w:szCs w:val="24"/>
          <w:rtl/>
        </w:rPr>
        <w:t xml:space="preserve">דרישות המינימליות להסכם בהתאם </w:t>
      </w:r>
      <w:r w:rsidRPr="00F7427B">
        <w:rPr>
          <w:rFonts w:ascii="David" w:hAnsi="David" w:cs="David" w:hint="eastAsia"/>
          <w:b/>
          <w:bCs/>
          <w:sz w:val="24"/>
          <w:szCs w:val="24"/>
          <w:u w:val="single"/>
          <w:rtl/>
        </w:rPr>
        <w:t>לנספח</w:t>
      </w:r>
      <w:r w:rsidRPr="00F7427B">
        <w:rPr>
          <w:rFonts w:ascii="David" w:hAnsi="David" w:cs="David"/>
          <w:b/>
          <w:bCs/>
          <w:sz w:val="24"/>
          <w:szCs w:val="24"/>
          <w:u w:val="single"/>
          <w:rtl/>
        </w:rPr>
        <w:t xml:space="preserve"> </w:t>
      </w:r>
      <w:r w:rsidR="0069574B" w:rsidRPr="00F7427B">
        <w:rPr>
          <w:rFonts w:ascii="David" w:hAnsi="David" w:cs="David" w:hint="eastAsia"/>
          <w:b/>
          <w:bCs/>
          <w:sz w:val="24"/>
          <w:szCs w:val="24"/>
          <w:u w:val="single"/>
          <w:rtl/>
        </w:rPr>
        <w:t>ו</w:t>
      </w:r>
      <w:r w:rsidR="0069574B" w:rsidRPr="00F7427B">
        <w:rPr>
          <w:rFonts w:ascii="David" w:hAnsi="David" w:cs="David"/>
          <w:b/>
          <w:bCs/>
          <w:sz w:val="24"/>
          <w:szCs w:val="24"/>
          <w:u w:val="single"/>
          <w:rtl/>
        </w:rPr>
        <w:t xml:space="preserve">'1 </w:t>
      </w:r>
      <w:r w:rsidRPr="00F7427B">
        <w:rPr>
          <w:rFonts w:ascii="David" w:hAnsi="David" w:cs="David" w:hint="eastAsia"/>
          <w:b/>
          <w:bCs/>
          <w:sz w:val="24"/>
          <w:szCs w:val="24"/>
          <w:u w:val="single"/>
          <w:rtl/>
        </w:rPr>
        <w:t>למכרז</w:t>
      </w:r>
      <w:r>
        <w:rPr>
          <w:rFonts w:ascii="David" w:hAnsi="David" w:cs="David" w:hint="cs"/>
          <w:sz w:val="24"/>
          <w:szCs w:val="24"/>
          <w:rtl/>
        </w:rPr>
        <w:t xml:space="preserve">, כאשר בכל מקרה של סתירה בין הוראות ההסכם ובין דרישות מינימליות המיטיבות עם בעלי הדירות ביחס להסכם </w:t>
      </w:r>
      <w:r>
        <w:rPr>
          <w:rFonts w:ascii="David" w:hAnsi="David" w:cs="David"/>
          <w:sz w:val="24"/>
          <w:szCs w:val="24"/>
          <w:rtl/>
        </w:rPr>
        <w:t>–</w:t>
      </w:r>
      <w:r>
        <w:rPr>
          <w:rFonts w:ascii="David" w:hAnsi="David" w:cs="David" w:hint="cs"/>
          <w:sz w:val="24"/>
          <w:szCs w:val="24"/>
          <w:rtl/>
        </w:rPr>
        <w:t xml:space="preserve"> תחול ההוראה המיטיבה. </w:t>
      </w:r>
    </w:p>
    <w:p w:rsidR="00C773B3" w:rsidRDefault="00C773B3" w:rsidP="00C773B3">
      <w:pPr>
        <w:pStyle w:val="a0"/>
        <w:numPr>
          <w:ilvl w:val="1"/>
          <w:numId w:val="70"/>
        </w:numPr>
        <w:spacing w:after="0" w:line="360" w:lineRule="auto"/>
        <w:ind w:left="1076"/>
        <w:jc w:val="both"/>
        <w:rPr>
          <w:rFonts w:ascii="David" w:hAnsi="David" w:cs="David"/>
          <w:sz w:val="24"/>
          <w:szCs w:val="24"/>
        </w:rPr>
      </w:pPr>
      <w:r>
        <w:rPr>
          <w:rFonts w:ascii="David" w:hAnsi="David" w:cs="David" w:hint="cs"/>
          <w:sz w:val="24"/>
          <w:szCs w:val="24"/>
          <w:rtl/>
        </w:rPr>
        <w:t xml:space="preserve">לקיים את הוראות הסכם הפינוי ובינוי. </w:t>
      </w:r>
    </w:p>
    <w:p w:rsidR="00C773B3" w:rsidRDefault="00C773B3" w:rsidP="00C773B3">
      <w:pPr>
        <w:pStyle w:val="a0"/>
        <w:numPr>
          <w:ilvl w:val="1"/>
          <w:numId w:val="70"/>
        </w:numPr>
        <w:spacing w:after="0" w:line="360" w:lineRule="auto"/>
        <w:ind w:left="1076"/>
        <w:jc w:val="both"/>
        <w:rPr>
          <w:rFonts w:ascii="David" w:hAnsi="David" w:cs="David"/>
          <w:sz w:val="24"/>
          <w:szCs w:val="24"/>
        </w:rPr>
      </w:pPr>
      <w:r>
        <w:rPr>
          <w:rFonts w:ascii="David" w:hAnsi="David" w:cs="David" w:hint="cs"/>
          <w:sz w:val="24"/>
          <w:szCs w:val="24"/>
          <w:rtl/>
        </w:rPr>
        <w:t>לקדם את הפרויקט בלוח הזמנים המפורט להלן:</w:t>
      </w:r>
      <w:r>
        <w:rPr>
          <w:rFonts w:ascii="David" w:hAnsi="David" w:cs="David" w:hint="cs"/>
          <w:sz w:val="24"/>
          <w:szCs w:val="24"/>
        </w:rPr>
        <w:t xml:space="preserve"> </w:t>
      </w:r>
    </w:p>
    <w:p w:rsidR="00C773B3" w:rsidRDefault="00C773B3" w:rsidP="00F7427B">
      <w:pPr>
        <w:pStyle w:val="a0"/>
        <w:numPr>
          <w:ilvl w:val="2"/>
          <w:numId w:val="70"/>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להתקשר עם  67% מבעלי הדירות במ</w:t>
      </w:r>
      <w:r w:rsidR="00EF6EC7">
        <w:rPr>
          <w:rFonts w:ascii="David" w:hAnsi="David" w:cs="David" w:hint="cs"/>
          <w:sz w:val="24"/>
          <w:szCs w:val="24"/>
          <w:rtl/>
        </w:rPr>
        <w:t>תחם</w:t>
      </w:r>
      <w:r>
        <w:rPr>
          <w:rFonts w:ascii="David" w:hAnsi="David" w:cs="David" w:hint="cs"/>
          <w:sz w:val="24"/>
          <w:szCs w:val="24"/>
          <w:rtl/>
        </w:rPr>
        <w:t xml:space="preserve"> בתוך 12 חודשים ממועד חתימת הסכם המימון; </w:t>
      </w:r>
    </w:p>
    <w:p w:rsidR="00C773B3" w:rsidRDefault="00C773B3" w:rsidP="00F7427B">
      <w:pPr>
        <w:pStyle w:val="a0"/>
        <w:numPr>
          <w:ilvl w:val="2"/>
          <w:numId w:val="70"/>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להתקשר עם כל בעלי הדירות במ</w:t>
      </w:r>
      <w:r w:rsidR="00EF6EC7">
        <w:rPr>
          <w:rFonts w:ascii="David" w:hAnsi="David" w:cs="David" w:hint="cs"/>
          <w:sz w:val="24"/>
          <w:szCs w:val="24"/>
          <w:rtl/>
        </w:rPr>
        <w:t xml:space="preserve">תחם </w:t>
      </w:r>
      <w:r>
        <w:rPr>
          <w:rFonts w:ascii="David" w:hAnsi="David" w:cs="David" w:hint="cs"/>
          <w:sz w:val="24"/>
          <w:szCs w:val="24"/>
          <w:rtl/>
        </w:rPr>
        <w:t xml:space="preserve">בתוך </w:t>
      </w:r>
      <w:r w:rsidR="00317010">
        <w:rPr>
          <w:rFonts w:ascii="David" w:hAnsi="David" w:cs="David" w:hint="cs"/>
          <w:sz w:val="24"/>
          <w:szCs w:val="24"/>
          <w:rtl/>
        </w:rPr>
        <w:t xml:space="preserve">24 </w:t>
      </w:r>
      <w:r>
        <w:rPr>
          <w:rFonts w:ascii="David" w:hAnsi="David" w:cs="David" w:hint="cs"/>
          <w:sz w:val="24"/>
          <w:szCs w:val="24"/>
          <w:rtl/>
        </w:rPr>
        <w:t>חודשים ממועד חתימת הסכם המימון;</w:t>
      </w:r>
    </w:p>
    <w:p w:rsidR="00317010" w:rsidRDefault="00317010" w:rsidP="00F7427B">
      <w:pPr>
        <w:pStyle w:val="a0"/>
        <w:numPr>
          <w:ilvl w:val="2"/>
          <w:numId w:val="70"/>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 xml:space="preserve">ככל שהתכנית אינה מקודמת על ידי גורם ציבורי, להביא לאישורה של התכנית המפורטת בתוך 24 חודשים ממועד חתימת הסכם המימון; </w:t>
      </w:r>
    </w:p>
    <w:p w:rsidR="00C773B3" w:rsidRPr="00753C85" w:rsidRDefault="00C773B3" w:rsidP="00F7427B">
      <w:pPr>
        <w:pStyle w:val="a0"/>
        <w:numPr>
          <w:ilvl w:val="2"/>
          <w:numId w:val="70"/>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להגיש בקשה להיתר בנייה בתוך 12 חודשים ממועד חתימת הסכם המימון</w:t>
      </w:r>
      <w:r w:rsidRPr="00F7427B">
        <w:rPr>
          <w:rFonts w:ascii="David" w:hAnsi="David" w:cs="David"/>
          <w:sz w:val="24"/>
          <w:szCs w:val="24"/>
          <w:rtl/>
        </w:rPr>
        <w:t xml:space="preserve">. </w:t>
      </w:r>
    </w:p>
    <w:p w:rsidR="00C773B3" w:rsidRDefault="00C773B3" w:rsidP="00F7427B">
      <w:pPr>
        <w:pStyle w:val="a0"/>
        <w:numPr>
          <w:ilvl w:val="2"/>
          <w:numId w:val="70"/>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 xml:space="preserve">לקבל היתר בנייה בתוך 18 חודשים ממועד הגשת הבקשה להיתר בנייה, אלא אם כן הרשות הממשלתית השתכנעה כי אי קבלת ההיתר נובעת מסיבות שאינן בשליטתו של היזם.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לעשות כל הנדרש לשם התקשרות עם בעלי הדירות במועדים שנקבעו, לרבות נקיטת הליכים משפטיים הדרושים לכך, וכן לשם קבלת היתר הבנייה במועד.</w:t>
      </w:r>
    </w:p>
    <w:p w:rsidR="00C773B3" w:rsidRPr="00FB27DD"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 xml:space="preserve">להתקשר עם גורם מלווה לצורך ליווי הפרויקט ולנהל את כספי הפרויקט במסגרת חשבון הפרויקט שייפתח אצל הגורם המלווה; "גורם מלווה" הוא </w:t>
      </w:r>
      <w:r w:rsidRPr="00ED07F7">
        <w:rPr>
          <w:rFonts w:ascii="David" w:hAnsi="David" w:cs="David" w:hint="cs"/>
          <w:sz w:val="24"/>
          <w:szCs w:val="24"/>
          <w:rtl/>
        </w:rPr>
        <w:t>בנק ו/או גוף אשראי חוץ בנקאי, לרבות חברות ביטוח ו/או שיתוף פעולה ביניהם, המוסמך על פי חוק להנפיק</w:t>
      </w:r>
      <w:r w:rsidRPr="00ED07F7">
        <w:rPr>
          <w:rFonts w:ascii="David" w:hAnsi="David" w:cs="David"/>
          <w:sz w:val="24"/>
          <w:szCs w:val="24"/>
          <w:rtl/>
        </w:rPr>
        <w:t xml:space="preserve"> </w:t>
      </w:r>
      <w:r w:rsidRPr="00ED07F7">
        <w:rPr>
          <w:rFonts w:ascii="David" w:hAnsi="David" w:cs="David" w:hint="cs"/>
          <w:sz w:val="24"/>
          <w:szCs w:val="24"/>
          <w:rtl/>
        </w:rPr>
        <w:t>ערבויות</w:t>
      </w:r>
      <w:r w:rsidRPr="00ED07F7">
        <w:rPr>
          <w:rFonts w:ascii="David" w:hAnsi="David" w:cs="David"/>
          <w:sz w:val="24"/>
          <w:szCs w:val="24"/>
          <w:rtl/>
        </w:rPr>
        <w:t xml:space="preserve"> </w:t>
      </w:r>
      <w:r w:rsidRPr="00ED07F7">
        <w:rPr>
          <w:rFonts w:ascii="David" w:hAnsi="David" w:cs="David" w:hint="cs"/>
          <w:sz w:val="24"/>
          <w:szCs w:val="24"/>
          <w:rtl/>
        </w:rPr>
        <w:t>בנקאיות</w:t>
      </w:r>
      <w:r w:rsidRPr="00ED07F7">
        <w:rPr>
          <w:rFonts w:ascii="David" w:hAnsi="David" w:cs="David"/>
          <w:sz w:val="24"/>
          <w:szCs w:val="24"/>
          <w:rtl/>
        </w:rPr>
        <w:t xml:space="preserve"> </w:t>
      </w:r>
      <w:r w:rsidRPr="00ED07F7">
        <w:rPr>
          <w:rFonts w:ascii="David" w:hAnsi="David" w:cs="David" w:hint="cs"/>
          <w:sz w:val="24"/>
          <w:szCs w:val="24"/>
          <w:rtl/>
        </w:rPr>
        <w:t>או פוליסות ביטוח לטובת</w:t>
      </w:r>
      <w:r w:rsidRPr="00ED07F7">
        <w:rPr>
          <w:rFonts w:ascii="David" w:hAnsi="David" w:cs="David"/>
          <w:sz w:val="24"/>
          <w:szCs w:val="24"/>
          <w:rtl/>
        </w:rPr>
        <w:t xml:space="preserve"> </w:t>
      </w:r>
      <w:r w:rsidRPr="00ED07F7">
        <w:rPr>
          <w:rFonts w:ascii="David" w:hAnsi="David" w:cs="David" w:hint="cs"/>
          <w:sz w:val="24"/>
          <w:szCs w:val="24"/>
          <w:rtl/>
        </w:rPr>
        <w:t>הדיירים אשר</w:t>
      </w:r>
      <w:r w:rsidRPr="00ED07F7">
        <w:rPr>
          <w:rFonts w:ascii="David" w:hAnsi="David" w:cs="David"/>
          <w:sz w:val="24"/>
          <w:szCs w:val="24"/>
          <w:rtl/>
        </w:rPr>
        <w:t xml:space="preserve"> </w:t>
      </w:r>
      <w:r w:rsidRPr="00ED07F7">
        <w:rPr>
          <w:rFonts w:ascii="David" w:hAnsi="David" w:cs="David" w:hint="cs"/>
          <w:sz w:val="24"/>
          <w:szCs w:val="24"/>
          <w:rtl/>
        </w:rPr>
        <w:t>יעניק</w:t>
      </w:r>
      <w:r w:rsidRPr="00ED07F7">
        <w:rPr>
          <w:rFonts w:ascii="David" w:hAnsi="David" w:cs="David"/>
          <w:sz w:val="24"/>
          <w:szCs w:val="24"/>
          <w:rtl/>
        </w:rPr>
        <w:t xml:space="preserve"> </w:t>
      </w:r>
      <w:r w:rsidRPr="00ED07F7">
        <w:rPr>
          <w:rFonts w:ascii="David" w:hAnsi="David" w:cs="David" w:hint="cs"/>
          <w:sz w:val="24"/>
          <w:szCs w:val="24"/>
          <w:rtl/>
        </w:rPr>
        <w:t>לחברה</w:t>
      </w:r>
      <w:r w:rsidRPr="00ED07F7">
        <w:rPr>
          <w:rFonts w:ascii="David" w:hAnsi="David" w:cs="David"/>
          <w:sz w:val="24"/>
          <w:szCs w:val="24"/>
          <w:rtl/>
        </w:rPr>
        <w:t xml:space="preserve"> </w:t>
      </w:r>
      <w:r w:rsidRPr="00ED07F7">
        <w:rPr>
          <w:rFonts w:ascii="David" w:hAnsi="David" w:cs="David" w:hint="cs"/>
          <w:sz w:val="24"/>
          <w:szCs w:val="24"/>
          <w:rtl/>
        </w:rPr>
        <w:t>ליווי</w:t>
      </w:r>
      <w:r w:rsidRPr="00ED07F7">
        <w:rPr>
          <w:rFonts w:ascii="David" w:hAnsi="David" w:cs="David"/>
          <w:sz w:val="24"/>
          <w:szCs w:val="24"/>
          <w:rtl/>
        </w:rPr>
        <w:t xml:space="preserve"> </w:t>
      </w:r>
      <w:r w:rsidRPr="00ED07F7">
        <w:rPr>
          <w:rFonts w:ascii="David" w:hAnsi="David" w:cs="David" w:hint="cs"/>
          <w:sz w:val="24"/>
          <w:szCs w:val="24"/>
          <w:rtl/>
        </w:rPr>
        <w:t>פיננסי</w:t>
      </w:r>
      <w:r w:rsidRPr="00ED07F7">
        <w:rPr>
          <w:rFonts w:ascii="David" w:hAnsi="David" w:cs="David"/>
          <w:sz w:val="24"/>
          <w:szCs w:val="24"/>
          <w:rtl/>
        </w:rPr>
        <w:t xml:space="preserve"> </w:t>
      </w:r>
      <w:r w:rsidRPr="00ED07F7">
        <w:rPr>
          <w:rFonts w:ascii="David" w:hAnsi="David" w:cs="David" w:hint="cs"/>
          <w:sz w:val="24"/>
          <w:szCs w:val="24"/>
          <w:rtl/>
        </w:rPr>
        <w:t>לבנייה</w:t>
      </w:r>
      <w:r w:rsidRPr="00ED07F7">
        <w:rPr>
          <w:rFonts w:ascii="David" w:hAnsi="David" w:cs="David"/>
          <w:sz w:val="24"/>
          <w:szCs w:val="24"/>
          <w:rtl/>
        </w:rPr>
        <w:t xml:space="preserve"> </w:t>
      </w:r>
      <w:r w:rsidRPr="00ED07F7">
        <w:rPr>
          <w:rFonts w:ascii="David" w:hAnsi="David" w:cs="David" w:hint="cs"/>
          <w:sz w:val="24"/>
          <w:szCs w:val="24"/>
          <w:rtl/>
        </w:rPr>
        <w:t>במסגרת</w:t>
      </w:r>
      <w:r w:rsidRPr="00ED07F7">
        <w:rPr>
          <w:rFonts w:ascii="David" w:hAnsi="David" w:cs="David"/>
          <w:sz w:val="24"/>
          <w:szCs w:val="24"/>
          <w:rtl/>
        </w:rPr>
        <w:t xml:space="preserve"> </w:t>
      </w:r>
      <w:r w:rsidRPr="00ED07F7">
        <w:rPr>
          <w:rFonts w:ascii="David" w:hAnsi="David" w:cs="David" w:hint="cs"/>
          <w:sz w:val="24"/>
          <w:szCs w:val="24"/>
          <w:rtl/>
        </w:rPr>
        <w:t>הסכם</w:t>
      </w:r>
      <w:r w:rsidRPr="00ED07F7">
        <w:rPr>
          <w:rFonts w:ascii="David" w:hAnsi="David" w:cs="David"/>
          <w:sz w:val="24"/>
          <w:szCs w:val="24"/>
          <w:rtl/>
        </w:rPr>
        <w:t xml:space="preserve"> </w:t>
      </w:r>
      <w:r w:rsidRPr="00ED07F7">
        <w:rPr>
          <w:rFonts w:ascii="David" w:hAnsi="David" w:cs="David" w:hint="cs"/>
          <w:sz w:val="24"/>
          <w:szCs w:val="24"/>
          <w:rtl/>
        </w:rPr>
        <w:t>ליווי סגור לבניית הפרויקט וינפיק ערבויות או פוליסות ביטוח כאמור.</w:t>
      </w:r>
    </w:p>
    <w:p w:rsidR="00C773B3" w:rsidRPr="00710ACB" w:rsidRDefault="00C773B3" w:rsidP="00C773B3">
      <w:pPr>
        <w:pStyle w:val="a0"/>
        <w:numPr>
          <w:ilvl w:val="1"/>
          <w:numId w:val="70"/>
        </w:numPr>
        <w:spacing w:after="0" w:line="360" w:lineRule="auto"/>
        <w:ind w:left="1076" w:hanging="567"/>
        <w:jc w:val="both"/>
        <w:rPr>
          <w:rFonts w:ascii="David" w:hAnsi="David" w:cs="David"/>
          <w:sz w:val="24"/>
          <w:szCs w:val="24"/>
        </w:rPr>
      </w:pPr>
      <w:r w:rsidRPr="00710ACB">
        <w:rPr>
          <w:rFonts w:ascii="David" w:hAnsi="David" w:cs="David" w:hint="cs"/>
          <w:sz w:val="24"/>
          <w:szCs w:val="24"/>
          <w:rtl/>
        </w:rPr>
        <w:t xml:space="preserve">לשאת במלוא </w:t>
      </w:r>
      <w:r w:rsidRPr="00710ACB">
        <w:rPr>
          <w:rFonts w:ascii="David" w:hAnsi="David" w:cs="David"/>
          <w:sz w:val="24"/>
          <w:szCs w:val="24"/>
          <w:rtl/>
        </w:rPr>
        <w:t xml:space="preserve">האחריות לקידום הפרויקט ולביצועו, </w:t>
      </w:r>
      <w:r w:rsidRPr="00710ACB">
        <w:rPr>
          <w:rFonts w:ascii="David" w:hAnsi="David" w:cs="David" w:hint="cs"/>
          <w:sz w:val="24"/>
          <w:szCs w:val="24"/>
          <w:rtl/>
        </w:rPr>
        <w:t>באופן בלעדי, ובכלל זה האחריות ל</w:t>
      </w:r>
      <w:r w:rsidRPr="00710ACB">
        <w:rPr>
          <w:rFonts w:ascii="David" w:hAnsi="David" w:cs="David"/>
          <w:sz w:val="24"/>
          <w:szCs w:val="24"/>
          <w:rtl/>
        </w:rPr>
        <w:t xml:space="preserve">השגת הסכמת כלל בעלי הזכויות, </w:t>
      </w:r>
      <w:r w:rsidRPr="00710ACB">
        <w:rPr>
          <w:rFonts w:ascii="David" w:hAnsi="David" w:cs="David" w:hint="cs"/>
          <w:sz w:val="24"/>
          <w:szCs w:val="24"/>
          <w:rtl/>
        </w:rPr>
        <w:t>ל</w:t>
      </w:r>
      <w:r w:rsidRPr="00710ACB">
        <w:rPr>
          <w:rFonts w:ascii="David" w:hAnsi="David" w:cs="David"/>
          <w:sz w:val="24"/>
          <w:szCs w:val="24"/>
          <w:rtl/>
        </w:rPr>
        <w:t xml:space="preserve">הליכי </w:t>
      </w:r>
      <w:r w:rsidRPr="00710ACB">
        <w:rPr>
          <w:rFonts w:ascii="David" w:hAnsi="David" w:cs="David" w:hint="cs"/>
          <w:sz w:val="24"/>
          <w:szCs w:val="24"/>
          <w:rtl/>
        </w:rPr>
        <w:t>התכנון וה</w:t>
      </w:r>
      <w:r w:rsidRPr="00710ACB">
        <w:rPr>
          <w:rFonts w:ascii="David" w:hAnsi="David" w:cs="David"/>
          <w:sz w:val="24"/>
          <w:szCs w:val="24"/>
          <w:rtl/>
        </w:rPr>
        <w:t>רישוי וביצוע עבודות קבלניות לרבות בנ</w:t>
      </w:r>
      <w:r w:rsidRPr="00710ACB">
        <w:rPr>
          <w:rFonts w:ascii="David" w:hAnsi="David" w:cs="David" w:hint="cs"/>
          <w:sz w:val="24"/>
          <w:szCs w:val="24"/>
          <w:rtl/>
        </w:rPr>
        <w:t>י</w:t>
      </w:r>
      <w:r w:rsidRPr="00710ACB">
        <w:rPr>
          <w:rFonts w:ascii="David" w:hAnsi="David" w:cs="David"/>
          <w:sz w:val="24"/>
          <w:szCs w:val="24"/>
          <w:rtl/>
        </w:rPr>
        <w:t xml:space="preserve">יה ופיתוח וכן </w:t>
      </w:r>
      <w:r w:rsidRPr="00710ACB">
        <w:rPr>
          <w:rFonts w:ascii="David" w:hAnsi="David" w:cs="David" w:hint="cs"/>
          <w:sz w:val="24"/>
          <w:szCs w:val="24"/>
          <w:rtl/>
        </w:rPr>
        <w:t>האחריות</w:t>
      </w:r>
      <w:r w:rsidRPr="00710ACB">
        <w:rPr>
          <w:rFonts w:ascii="David" w:hAnsi="David" w:cs="David"/>
          <w:sz w:val="24"/>
          <w:szCs w:val="24"/>
          <w:rtl/>
        </w:rPr>
        <w:t xml:space="preserve"> לכלל ההתקשרויות הנדרשות לרבות לתכנון</w:t>
      </w:r>
      <w:r w:rsidRPr="00710ACB">
        <w:rPr>
          <w:rFonts w:ascii="David" w:hAnsi="David" w:cs="David" w:hint="cs"/>
          <w:sz w:val="24"/>
          <w:szCs w:val="24"/>
          <w:rtl/>
        </w:rPr>
        <w:t>,</w:t>
      </w:r>
      <w:r w:rsidRPr="00710ACB">
        <w:rPr>
          <w:rFonts w:ascii="David" w:hAnsi="David" w:cs="David"/>
          <w:sz w:val="24"/>
          <w:szCs w:val="24"/>
          <w:rtl/>
        </w:rPr>
        <w:t xml:space="preserve"> לביצוע, ו</w:t>
      </w:r>
      <w:r w:rsidRPr="00710ACB">
        <w:rPr>
          <w:rFonts w:ascii="David" w:hAnsi="David" w:cs="David" w:hint="cs"/>
          <w:sz w:val="24"/>
          <w:szCs w:val="24"/>
          <w:rtl/>
        </w:rPr>
        <w:t>ל</w:t>
      </w:r>
      <w:r w:rsidRPr="00710ACB">
        <w:rPr>
          <w:rFonts w:ascii="David" w:hAnsi="David" w:cs="David"/>
          <w:sz w:val="24"/>
          <w:szCs w:val="24"/>
          <w:rtl/>
        </w:rPr>
        <w:t>פיקוח וכן מול בעלי הדירות, הדיירים</w:t>
      </w:r>
      <w:r w:rsidRPr="00710ACB">
        <w:rPr>
          <w:rFonts w:ascii="David" w:hAnsi="David" w:cs="David" w:hint="cs"/>
          <w:sz w:val="24"/>
          <w:szCs w:val="24"/>
          <w:rtl/>
        </w:rPr>
        <w:t xml:space="preserve"> והנציגות</w:t>
      </w:r>
      <w:r w:rsidRPr="00710ACB">
        <w:rPr>
          <w:rFonts w:ascii="David" w:hAnsi="David" w:cs="David"/>
          <w:sz w:val="24"/>
          <w:szCs w:val="24"/>
          <w:rtl/>
        </w:rPr>
        <w:t xml:space="preserve"> (להלן: </w:t>
      </w:r>
      <w:r w:rsidRPr="00F7427B">
        <w:rPr>
          <w:rFonts w:ascii="David" w:hAnsi="David" w:cs="David"/>
          <w:sz w:val="24"/>
          <w:szCs w:val="24"/>
          <w:rtl/>
        </w:rPr>
        <w:t>"העבודות"</w:t>
      </w:r>
      <w:r w:rsidRPr="00710ACB">
        <w:rPr>
          <w:rFonts w:ascii="David" w:hAnsi="David" w:cs="David"/>
          <w:sz w:val="24"/>
          <w:szCs w:val="24"/>
          <w:rtl/>
        </w:rPr>
        <w:t xml:space="preserve">). מובהר בזה </w:t>
      </w:r>
      <w:r w:rsidRPr="00710ACB">
        <w:rPr>
          <w:rFonts w:ascii="David" w:hAnsi="David" w:cs="David" w:hint="cs"/>
          <w:sz w:val="24"/>
          <w:szCs w:val="24"/>
          <w:rtl/>
        </w:rPr>
        <w:t xml:space="preserve">כי </w:t>
      </w:r>
      <w:r w:rsidRPr="00710ACB">
        <w:rPr>
          <w:rFonts w:ascii="David" w:hAnsi="David" w:cs="David"/>
          <w:sz w:val="24"/>
          <w:szCs w:val="24"/>
          <w:rtl/>
        </w:rPr>
        <w:t>ל</w:t>
      </w:r>
      <w:r w:rsidRPr="00710ACB">
        <w:rPr>
          <w:rFonts w:ascii="David" w:hAnsi="David" w:cs="David" w:hint="cs"/>
          <w:sz w:val="24"/>
          <w:szCs w:val="24"/>
          <w:rtl/>
        </w:rPr>
        <w:t>מדינה ו/או לרשות הממשלתית</w:t>
      </w:r>
      <w:r w:rsidRPr="00710ACB">
        <w:rPr>
          <w:rFonts w:ascii="David" w:hAnsi="David" w:cs="David"/>
          <w:sz w:val="24"/>
          <w:szCs w:val="24"/>
          <w:rtl/>
        </w:rPr>
        <w:t xml:space="preserve"> ו/או </w:t>
      </w:r>
      <w:r w:rsidRPr="00710ACB">
        <w:rPr>
          <w:rFonts w:ascii="David" w:hAnsi="David" w:cs="David" w:hint="cs"/>
          <w:sz w:val="24"/>
          <w:szCs w:val="24"/>
          <w:rtl/>
        </w:rPr>
        <w:t>ל</w:t>
      </w:r>
      <w:r w:rsidRPr="00710ACB">
        <w:rPr>
          <w:rFonts w:ascii="David" w:hAnsi="David" w:cs="David"/>
          <w:sz w:val="24"/>
          <w:szCs w:val="24"/>
          <w:rtl/>
        </w:rPr>
        <w:t>מי מטעמ</w:t>
      </w:r>
      <w:r w:rsidRPr="00710ACB">
        <w:rPr>
          <w:rFonts w:ascii="David" w:hAnsi="David" w:cs="David" w:hint="cs"/>
          <w:sz w:val="24"/>
          <w:szCs w:val="24"/>
          <w:rtl/>
        </w:rPr>
        <w:t>ה</w:t>
      </w:r>
      <w:r w:rsidRPr="00710ACB">
        <w:rPr>
          <w:rFonts w:ascii="David" w:hAnsi="David" w:cs="David"/>
          <w:sz w:val="24"/>
          <w:szCs w:val="24"/>
          <w:rtl/>
        </w:rPr>
        <w:t xml:space="preserve"> לא תהא כל מחויבות ו/או אחריות כלשהי כלפי כל גורם הקשור באופן ישיר או עקיף בביצוע העבודות, מלבד תשלום </w:t>
      </w:r>
      <w:r w:rsidRPr="00710ACB">
        <w:rPr>
          <w:rFonts w:ascii="David" w:hAnsi="David" w:cs="David" w:hint="cs"/>
          <w:sz w:val="24"/>
          <w:szCs w:val="24"/>
          <w:rtl/>
        </w:rPr>
        <w:t xml:space="preserve">סכום המימון </w:t>
      </w:r>
      <w:r w:rsidRPr="00710ACB">
        <w:rPr>
          <w:rFonts w:ascii="David" w:hAnsi="David" w:cs="David"/>
          <w:sz w:val="24"/>
          <w:szCs w:val="24"/>
          <w:rtl/>
        </w:rPr>
        <w:t xml:space="preserve">לפי </w:t>
      </w:r>
      <w:r w:rsidRPr="00710ACB">
        <w:rPr>
          <w:rFonts w:ascii="David" w:hAnsi="David" w:cs="David" w:hint="cs"/>
          <w:sz w:val="24"/>
          <w:szCs w:val="24"/>
          <w:rtl/>
        </w:rPr>
        <w:t>הסכם</w:t>
      </w:r>
      <w:r w:rsidRPr="00710ACB">
        <w:rPr>
          <w:rFonts w:ascii="David" w:hAnsi="David" w:cs="David"/>
          <w:sz w:val="24"/>
          <w:szCs w:val="24"/>
          <w:rtl/>
        </w:rPr>
        <w:t xml:space="preserve"> זה. מוסכם כי תנאי זה הינו תנאי יסודי בהסכם.</w:t>
      </w:r>
    </w:p>
    <w:p w:rsidR="00C773B3" w:rsidRPr="00753C85" w:rsidRDefault="00C773B3" w:rsidP="00C773B3">
      <w:pPr>
        <w:pStyle w:val="a0"/>
        <w:numPr>
          <w:ilvl w:val="1"/>
          <w:numId w:val="70"/>
        </w:numPr>
        <w:spacing w:after="0" w:line="360" w:lineRule="auto"/>
        <w:ind w:left="1076" w:hanging="567"/>
        <w:jc w:val="both"/>
        <w:rPr>
          <w:rFonts w:cs="David"/>
          <w:sz w:val="24"/>
          <w:szCs w:val="24"/>
        </w:rPr>
      </w:pPr>
      <w:r w:rsidRPr="00F7427B">
        <w:rPr>
          <w:rFonts w:ascii="David" w:hAnsi="David" w:cs="David" w:hint="eastAsia"/>
          <w:sz w:val="24"/>
          <w:szCs w:val="24"/>
          <w:rtl/>
        </w:rPr>
        <w:t>להימנע</w:t>
      </w:r>
      <w:r w:rsidRPr="00F7427B">
        <w:rPr>
          <w:rFonts w:ascii="David" w:hAnsi="David" w:cs="David"/>
          <w:sz w:val="24"/>
          <w:szCs w:val="24"/>
          <w:rtl/>
        </w:rPr>
        <w:t xml:space="preserve"> מלפעול לתיקון התכנית, אלא אם קיבל את </w:t>
      </w:r>
      <w:r w:rsidRPr="00F7427B">
        <w:rPr>
          <w:rFonts w:ascii="David" w:hAnsi="David" w:cs="David" w:hint="eastAsia"/>
          <w:sz w:val="24"/>
          <w:szCs w:val="24"/>
          <w:rtl/>
        </w:rPr>
        <w:t>אישור</w:t>
      </w:r>
      <w:r w:rsidRPr="00F7427B">
        <w:rPr>
          <w:rFonts w:ascii="David" w:hAnsi="David" w:cs="David"/>
          <w:sz w:val="24"/>
          <w:szCs w:val="24"/>
          <w:rtl/>
        </w:rPr>
        <w:t xml:space="preserve"> </w:t>
      </w:r>
      <w:r w:rsidRPr="00F7427B">
        <w:rPr>
          <w:rFonts w:ascii="David" w:hAnsi="David" w:cs="David" w:hint="eastAsia"/>
          <w:sz w:val="24"/>
          <w:szCs w:val="24"/>
          <w:rtl/>
        </w:rPr>
        <w:t>הרשות</w:t>
      </w:r>
      <w:r w:rsidRPr="00F7427B">
        <w:rPr>
          <w:rFonts w:ascii="David" w:hAnsi="David" w:cs="David"/>
          <w:sz w:val="24"/>
          <w:szCs w:val="24"/>
          <w:rtl/>
        </w:rPr>
        <w:t xml:space="preserve"> </w:t>
      </w:r>
      <w:r w:rsidRPr="00F7427B">
        <w:rPr>
          <w:rFonts w:ascii="David" w:hAnsi="David" w:cs="David" w:hint="eastAsia"/>
          <w:sz w:val="24"/>
          <w:szCs w:val="24"/>
          <w:rtl/>
        </w:rPr>
        <w:t>הממשלתית</w:t>
      </w:r>
      <w:r w:rsidRPr="00F7427B">
        <w:rPr>
          <w:rFonts w:ascii="David" w:hAnsi="David" w:cs="David"/>
          <w:sz w:val="24"/>
          <w:szCs w:val="24"/>
          <w:rtl/>
        </w:rPr>
        <w:t xml:space="preserve">, </w:t>
      </w:r>
      <w:r w:rsidRPr="00F7427B">
        <w:rPr>
          <w:rFonts w:ascii="David" w:hAnsi="David" w:cs="David" w:hint="eastAsia"/>
          <w:sz w:val="24"/>
          <w:szCs w:val="24"/>
          <w:rtl/>
        </w:rPr>
        <w:t>מראש</w:t>
      </w:r>
      <w:r w:rsidRPr="00F7427B">
        <w:rPr>
          <w:rFonts w:ascii="David" w:hAnsi="David" w:cs="David"/>
          <w:sz w:val="24"/>
          <w:szCs w:val="24"/>
          <w:rtl/>
        </w:rPr>
        <w:t xml:space="preserve"> </w:t>
      </w:r>
      <w:r w:rsidRPr="00F7427B">
        <w:rPr>
          <w:rFonts w:ascii="David" w:hAnsi="David" w:cs="David" w:hint="eastAsia"/>
          <w:sz w:val="24"/>
          <w:szCs w:val="24"/>
          <w:rtl/>
        </w:rPr>
        <w:t>ובכתב</w:t>
      </w:r>
      <w:r w:rsidRPr="00F7427B">
        <w:rPr>
          <w:rFonts w:ascii="David" w:hAnsi="David" w:cs="David"/>
          <w:sz w:val="24"/>
          <w:szCs w:val="24"/>
          <w:rtl/>
        </w:rPr>
        <w:t xml:space="preserve">. </w:t>
      </w:r>
      <w:r w:rsidRPr="00F7427B">
        <w:rPr>
          <w:rFonts w:ascii="David" w:hAnsi="David" w:cs="David" w:hint="eastAsia"/>
          <w:sz w:val="24"/>
          <w:szCs w:val="24"/>
          <w:rtl/>
        </w:rPr>
        <w:t>אישור</w:t>
      </w:r>
      <w:r w:rsidRPr="00F7427B">
        <w:rPr>
          <w:rFonts w:ascii="David" w:hAnsi="David" w:cs="David"/>
          <w:sz w:val="24"/>
          <w:szCs w:val="24"/>
          <w:rtl/>
        </w:rPr>
        <w:t xml:space="preserve"> </w:t>
      </w:r>
      <w:r w:rsidRPr="00F7427B">
        <w:rPr>
          <w:rFonts w:ascii="David" w:hAnsi="David" w:cs="David" w:hint="eastAsia"/>
          <w:sz w:val="24"/>
          <w:szCs w:val="24"/>
          <w:rtl/>
        </w:rPr>
        <w:t>הרשות</w:t>
      </w:r>
      <w:r w:rsidRPr="00F7427B">
        <w:rPr>
          <w:rFonts w:ascii="David" w:hAnsi="David" w:cs="David"/>
          <w:sz w:val="24"/>
          <w:szCs w:val="24"/>
          <w:rtl/>
        </w:rPr>
        <w:t xml:space="preserve"> </w:t>
      </w:r>
      <w:r w:rsidRPr="00F7427B">
        <w:rPr>
          <w:rFonts w:ascii="David" w:hAnsi="David" w:cs="David" w:hint="eastAsia"/>
          <w:sz w:val="24"/>
          <w:szCs w:val="24"/>
          <w:rtl/>
        </w:rPr>
        <w:t>הממשלתית</w:t>
      </w:r>
      <w:r w:rsidRPr="00F7427B">
        <w:rPr>
          <w:rFonts w:ascii="David" w:hAnsi="David" w:cs="David"/>
          <w:sz w:val="24"/>
          <w:szCs w:val="24"/>
          <w:rtl/>
        </w:rPr>
        <w:t xml:space="preserve"> </w:t>
      </w:r>
      <w:r w:rsidRPr="00F7427B">
        <w:rPr>
          <w:rFonts w:ascii="David" w:hAnsi="David" w:cs="David" w:hint="eastAsia"/>
          <w:sz w:val="24"/>
          <w:szCs w:val="24"/>
          <w:rtl/>
        </w:rPr>
        <w:t>יינתן</w:t>
      </w:r>
      <w:r w:rsidRPr="00F7427B">
        <w:rPr>
          <w:rFonts w:ascii="David" w:hAnsi="David" w:cs="David"/>
          <w:sz w:val="24"/>
          <w:szCs w:val="24"/>
          <w:rtl/>
        </w:rPr>
        <w:t xml:space="preserve"> </w:t>
      </w:r>
      <w:r w:rsidRPr="00F7427B">
        <w:rPr>
          <w:rFonts w:ascii="David" w:hAnsi="David" w:cs="David" w:hint="eastAsia"/>
          <w:sz w:val="24"/>
          <w:szCs w:val="24"/>
          <w:rtl/>
        </w:rPr>
        <w:t>ככל</w:t>
      </w:r>
      <w:r w:rsidRPr="00F7427B">
        <w:rPr>
          <w:rFonts w:ascii="David" w:hAnsi="David" w:cs="David"/>
          <w:sz w:val="24"/>
          <w:szCs w:val="24"/>
          <w:rtl/>
        </w:rPr>
        <w:t xml:space="preserve"> </w:t>
      </w:r>
      <w:r w:rsidRPr="00F7427B">
        <w:rPr>
          <w:rFonts w:ascii="David" w:hAnsi="David" w:cs="David" w:hint="eastAsia"/>
          <w:sz w:val="24"/>
          <w:szCs w:val="24"/>
          <w:rtl/>
        </w:rPr>
        <w:t>שתשתכנע</w:t>
      </w:r>
      <w:r w:rsidRPr="00F7427B">
        <w:rPr>
          <w:rFonts w:ascii="David" w:hAnsi="David" w:cs="David"/>
          <w:sz w:val="24"/>
          <w:szCs w:val="24"/>
          <w:rtl/>
        </w:rPr>
        <w:t xml:space="preserve"> כי </w:t>
      </w:r>
      <w:r w:rsidRPr="00F7427B">
        <w:rPr>
          <w:rFonts w:ascii="David" w:hAnsi="David" w:cs="David" w:hint="eastAsia"/>
          <w:sz w:val="24"/>
          <w:szCs w:val="24"/>
          <w:rtl/>
        </w:rPr>
        <w:t>השינוי</w:t>
      </w:r>
      <w:r w:rsidRPr="00F7427B">
        <w:rPr>
          <w:rFonts w:ascii="David" w:hAnsi="David" w:cs="David"/>
          <w:sz w:val="24"/>
          <w:szCs w:val="24"/>
          <w:rtl/>
        </w:rPr>
        <w:t xml:space="preserve"> </w:t>
      </w:r>
      <w:r w:rsidRPr="00F7427B">
        <w:rPr>
          <w:rFonts w:ascii="David" w:hAnsi="David" w:cs="David" w:hint="eastAsia"/>
          <w:sz w:val="24"/>
          <w:szCs w:val="24"/>
          <w:rtl/>
        </w:rPr>
        <w:t>נועד</w:t>
      </w:r>
      <w:r w:rsidRPr="00F7427B">
        <w:rPr>
          <w:rFonts w:ascii="David" w:hAnsi="David" w:cs="David"/>
          <w:sz w:val="24"/>
          <w:szCs w:val="24"/>
          <w:rtl/>
        </w:rPr>
        <w:t xml:space="preserve"> </w:t>
      </w:r>
      <w:r w:rsidRPr="00F7427B">
        <w:rPr>
          <w:rFonts w:ascii="David" w:hAnsi="David" w:cs="David" w:hint="eastAsia"/>
          <w:sz w:val="24"/>
          <w:szCs w:val="24"/>
          <w:rtl/>
        </w:rPr>
        <w:t>לתת</w:t>
      </w:r>
      <w:r w:rsidRPr="00F7427B">
        <w:rPr>
          <w:rFonts w:ascii="David" w:hAnsi="David" w:cs="David"/>
          <w:sz w:val="24"/>
          <w:szCs w:val="24"/>
          <w:rtl/>
        </w:rPr>
        <w:t xml:space="preserve"> </w:t>
      </w:r>
      <w:r w:rsidRPr="00F7427B">
        <w:rPr>
          <w:rFonts w:ascii="David" w:hAnsi="David" w:cs="David" w:hint="eastAsia"/>
          <w:sz w:val="24"/>
          <w:szCs w:val="24"/>
          <w:rtl/>
        </w:rPr>
        <w:t>מענה</w:t>
      </w:r>
      <w:r w:rsidRPr="00F7427B">
        <w:rPr>
          <w:rFonts w:ascii="David" w:hAnsi="David" w:cs="David"/>
          <w:sz w:val="24"/>
          <w:szCs w:val="24"/>
          <w:rtl/>
        </w:rPr>
        <w:t xml:space="preserve"> </w:t>
      </w:r>
      <w:r w:rsidRPr="00F7427B">
        <w:rPr>
          <w:rFonts w:ascii="David" w:hAnsi="David" w:cs="David" w:hint="eastAsia"/>
          <w:sz w:val="24"/>
          <w:szCs w:val="24"/>
          <w:rtl/>
        </w:rPr>
        <w:t>לקושי</w:t>
      </w:r>
      <w:r w:rsidRPr="00F7427B">
        <w:rPr>
          <w:rFonts w:ascii="David" w:hAnsi="David" w:cs="David"/>
          <w:sz w:val="24"/>
          <w:szCs w:val="24"/>
          <w:rtl/>
        </w:rPr>
        <w:t xml:space="preserve"> ביצועי </w:t>
      </w:r>
      <w:r w:rsidRPr="00F7427B">
        <w:rPr>
          <w:rFonts w:ascii="David" w:hAnsi="David" w:cs="David" w:hint="eastAsia"/>
          <w:sz w:val="24"/>
          <w:szCs w:val="24"/>
          <w:rtl/>
        </w:rPr>
        <w:t>המחייב</w:t>
      </w:r>
      <w:r w:rsidRPr="00F7427B">
        <w:rPr>
          <w:rFonts w:ascii="David" w:hAnsi="David" w:cs="David"/>
          <w:sz w:val="24"/>
          <w:szCs w:val="24"/>
          <w:rtl/>
        </w:rPr>
        <w:t xml:space="preserve"> את תיקון התכנית </w:t>
      </w:r>
      <w:r w:rsidRPr="00F7427B">
        <w:rPr>
          <w:rFonts w:ascii="David" w:hAnsi="David" w:cs="David" w:hint="eastAsia"/>
          <w:sz w:val="24"/>
          <w:szCs w:val="24"/>
          <w:rtl/>
        </w:rPr>
        <w:t>ולצורך</w:t>
      </w:r>
      <w:r w:rsidRPr="00F7427B">
        <w:rPr>
          <w:rFonts w:ascii="David" w:hAnsi="David" w:cs="David"/>
          <w:sz w:val="24"/>
          <w:szCs w:val="24"/>
          <w:rtl/>
        </w:rPr>
        <w:t xml:space="preserve"> זה בלבד, ובכפוף להסכמת הרשות</w:t>
      </w:r>
      <w:r w:rsidRPr="00753C85">
        <w:rPr>
          <w:rFonts w:ascii="David" w:hAnsi="David" w:cs="David"/>
          <w:sz w:val="24"/>
          <w:szCs w:val="24"/>
          <w:rtl/>
        </w:rPr>
        <w:t xml:space="preserve"> המקומית.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להעמיד לביצוע הפרויקט צוות ניהול וכוח אדם מיומן ומנוסה. </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E615DB">
        <w:rPr>
          <w:rFonts w:ascii="David" w:hAnsi="David" w:cs="David"/>
          <w:sz w:val="24"/>
          <w:szCs w:val="24"/>
          <w:rtl/>
        </w:rPr>
        <w:t>, באמצעות התקשרויות חוזיות מתאימות, ובאמצעות פיקוח מתאים, כי קבלנים, קבלני משנה, יועצים שונים וכל גורם אחר אשר יקבל את שירותיו ו/או יעסיקו לצורך ביצוע הפרויקט, יהי</w:t>
      </w:r>
      <w:r w:rsidRPr="00E615DB">
        <w:rPr>
          <w:rFonts w:ascii="David" w:hAnsi="David" w:cs="David" w:hint="cs"/>
          <w:sz w:val="24"/>
          <w:szCs w:val="24"/>
          <w:rtl/>
        </w:rPr>
        <w:t>ו</w:t>
      </w:r>
      <w:r w:rsidRPr="00E615DB">
        <w:rPr>
          <w:rFonts w:ascii="David" w:hAnsi="David" w:cs="David"/>
          <w:sz w:val="24"/>
          <w:szCs w:val="24"/>
          <w:rtl/>
        </w:rPr>
        <w:t xml:space="preserve"> בעל</w:t>
      </w:r>
      <w:r w:rsidRPr="00E615DB">
        <w:rPr>
          <w:rFonts w:ascii="David" w:hAnsi="David" w:cs="David" w:hint="cs"/>
          <w:sz w:val="24"/>
          <w:szCs w:val="24"/>
          <w:rtl/>
        </w:rPr>
        <w:t>י</w:t>
      </w:r>
      <w:r w:rsidRPr="00E615DB">
        <w:rPr>
          <w:rFonts w:ascii="David" w:hAnsi="David" w:cs="David"/>
          <w:sz w:val="24"/>
          <w:szCs w:val="24"/>
          <w:rtl/>
        </w:rPr>
        <w:t xml:space="preserve"> כל </w:t>
      </w:r>
      <w:proofErr w:type="spellStart"/>
      <w:r w:rsidRPr="00E615DB">
        <w:rPr>
          <w:rFonts w:ascii="David" w:hAnsi="David" w:cs="David"/>
          <w:sz w:val="24"/>
          <w:szCs w:val="24"/>
          <w:rtl/>
        </w:rPr>
        <w:t>ההסמכות</w:t>
      </w:r>
      <w:proofErr w:type="spellEnd"/>
      <w:r w:rsidRPr="00E615DB">
        <w:rPr>
          <w:rFonts w:ascii="David" w:hAnsi="David" w:cs="David"/>
          <w:sz w:val="24"/>
          <w:szCs w:val="24"/>
          <w:rtl/>
        </w:rPr>
        <w:t xml:space="preserve">, הרישיונות, ההיתרים והאישורים הנדרשים על פי כל דין לשם מתן השירות או ביצוע העבודה לשמה התקשר עמו היזם, וכי </w:t>
      </w:r>
      <w:r>
        <w:rPr>
          <w:rFonts w:ascii="David" w:hAnsi="David" w:cs="David" w:hint="cs"/>
          <w:sz w:val="24"/>
          <w:szCs w:val="24"/>
          <w:rtl/>
        </w:rPr>
        <w:t xml:space="preserve">אלו </w:t>
      </w:r>
      <w:r w:rsidRPr="00E615DB">
        <w:rPr>
          <w:rFonts w:ascii="David" w:hAnsi="David" w:cs="David"/>
          <w:sz w:val="24"/>
          <w:szCs w:val="24"/>
          <w:rtl/>
        </w:rPr>
        <w:t>יעמד</w:t>
      </w:r>
      <w:r>
        <w:rPr>
          <w:rFonts w:ascii="David" w:hAnsi="David" w:cs="David" w:hint="cs"/>
          <w:sz w:val="24"/>
          <w:szCs w:val="24"/>
          <w:rtl/>
        </w:rPr>
        <w:t>ו</w:t>
      </w:r>
      <w:r w:rsidRPr="00E615DB">
        <w:rPr>
          <w:rFonts w:ascii="David" w:hAnsi="David" w:cs="David"/>
          <w:sz w:val="24"/>
          <w:szCs w:val="24"/>
          <w:rtl/>
        </w:rPr>
        <w:t xml:space="preserve"> בכל ההוראות החוקיות הנדרשות מ</w:t>
      </w:r>
      <w:r>
        <w:rPr>
          <w:rFonts w:ascii="David" w:hAnsi="David" w:cs="David" w:hint="cs"/>
          <w:sz w:val="24"/>
          <w:szCs w:val="24"/>
          <w:rtl/>
        </w:rPr>
        <w:t>הם</w:t>
      </w:r>
      <w:r w:rsidRPr="00E615DB">
        <w:rPr>
          <w:rFonts w:ascii="David" w:hAnsi="David" w:cs="David"/>
          <w:sz w:val="24"/>
          <w:szCs w:val="24"/>
          <w:rtl/>
        </w:rPr>
        <w:t xml:space="preserve"> על פי כל דין בעת מתן השירות ו/או ביצוע העבודה. </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sidRPr="00E615DB">
        <w:rPr>
          <w:rFonts w:ascii="David" w:hAnsi="David" w:cs="David"/>
          <w:sz w:val="24"/>
          <w:szCs w:val="24"/>
          <w:rtl/>
        </w:rPr>
        <w:t>מבלי לגרוע מהאמור</w:t>
      </w:r>
      <w:r w:rsidRPr="00E615DB">
        <w:rPr>
          <w:rFonts w:ascii="David" w:hAnsi="David" w:cs="David" w:hint="cs"/>
          <w:sz w:val="24"/>
          <w:szCs w:val="24"/>
          <w:rtl/>
        </w:rPr>
        <w:t>,</w:t>
      </w:r>
      <w:r w:rsidRPr="00E615DB">
        <w:rPr>
          <w:rFonts w:ascii="David" w:hAnsi="David" w:cs="David"/>
          <w:sz w:val="24"/>
          <w:szCs w:val="24"/>
          <w:rtl/>
        </w:rPr>
        <w:t xml:space="preserve"> </w:t>
      </w:r>
      <w:r>
        <w:rPr>
          <w:rFonts w:ascii="David" w:hAnsi="David" w:cs="David" w:hint="cs"/>
          <w:sz w:val="24"/>
          <w:szCs w:val="24"/>
          <w:rtl/>
        </w:rPr>
        <w:t>להבטיח כ</w:t>
      </w:r>
      <w:r w:rsidRPr="00E615DB">
        <w:rPr>
          <w:rFonts w:ascii="David" w:hAnsi="David" w:cs="David"/>
          <w:sz w:val="24"/>
          <w:szCs w:val="24"/>
          <w:rtl/>
        </w:rPr>
        <w:t>י עבודות המהוות "עבודות הנדסה בנאיות" כמשמעות</w:t>
      </w:r>
      <w:r>
        <w:rPr>
          <w:rFonts w:ascii="David" w:hAnsi="David" w:cs="David" w:hint="cs"/>
          <w:sz w:val="24"/>
          <w:szCs w:val="24"/>
          <w:rtl/>
        </w:rPr>
        <w:t>ן</w:t>
      </w:r>
      <w:r w:rsidRPr="00E615DB">
        <w:rPr>
          <w:rFonts w:ascii="David" w:hAnsi="David" w:cs="David"/>
          <w:sz w:val="24"/>
          <w:szCs w:val="24"/>
          <w:rtl/>
        </w:rPr>
        <w:t xml:space="preserve"> בחוק רישום קבלנים לעבודות הנדסה בנאיות, </w:t>
      </w:r>
      <w:proofErr w:type="spellStart"/>
      <w:r w:rsidRPr="00E615DB">
        <w:rPr>
          <w:rFonts w:ascii="David" w:hAnsi="David" w:cs="David"/>
          <w:sz w:val="24"/>
          <w:szCs w:val="24"/>
          <w:rtl/>
        </w:rPr>
        <w:t>התשכ"ט</w:t>
      </w:r>
      <w:proofErr w:type="spellEnd"/>
      <w:r w:rsidRPr="00E615DB">
        <w:rPr>
          <w:rFonts w:ascii="David" w:hAnsi="David" w:cs="David"/>
          <w:sz w:val="24"/>
          <w:szCs w:val="24"/>
          <w:rtl/>
        </w:rPr>
        <w:t xml:space="preserve"> – 1969, תעש</w:t>
      </w:r>
      <w:r>
        <w:rPr>
          <w:rFonts w:ascii="David" w:hAnsi="David" w:cs="David" w:hint="cs"/>
          <w:sz w:val="24"/>
          <w:szCs w:val="24"/>
          <w:rtl/>
        </w:rPr>
        <w:t>י</w:t>
      </w:r>
      <w:r w:rsidRPr="00E615DB">
        <w:rPr>
          <w:rFonts w:ascii="David" w:hAnsi="David" w:cs="David"/>
          <w:sz w:val="24"/>
          <w:szCs w:val="24"/>
          <w:rtl/>
        </w:rPr>
        <w:t>נה באמצעות קבלנים הרשומים בפנקס הקבלנים בהתאם לאמור בחוק הנ"ל</w:t>
      </w:r>
      <w:r w:rsidRPr="00E615DB">
        <w:rPr>
          <w:rFonts w:ascii="David" w:hAnsi="David" w:cs="David" w:hint="cs"/>
          <w:sz w:val="24"/>
          <w:szCs w:val="24"/>
          <w:rtl/>
        </w:rPr>
        <w:t>, בסיווג המתאים לביצוע העבודה</w:t>
      </w:r>
      <w:r>
        <w:rPr>
          <w:rFonts w:ascii="David" w:hAnsi="David" w:cs="David" w:hint="cs"/>
          <w:sz w:val="24"/>
          <w:szCs w:val="24"/>
          <w:rtl/>
        </w:rPr>
        <w:t xml:space="preserve">, וכי בניית הפרויקט תיעשה על ידי קבלן בסיווג </w:t>
      </w:r>
      <w:r w:rsidRPr="00BF3F3D">
        <w:rPr>
          <w:rFonts w:ascii="David" w:hAnsi="David" w:cs="David" w:hint="cs"/>
          <w:sz w:val="24"/>
          <w:szCs w:val="24"/>
          <w:rtl/>
        </w:rPr>
        <w:t>ג-4</w:t>
      </w:r>
      <w:r>
        <w:rPr>
          <w:rFonts w:ascii="David" w:hAnsi="David" w:cs="David" w:hint="cs"/>
          <w:sz w:val="24"/>
          <w:szCs w:val="24"/>
          <w:rtl/>
        </w:rPr>
        <w:t xml:space="preserve"> לפחות</w:t>
      </w:r>
      <w:r w:rsidRPr="00E615DB">
        <w:rPr>
          <w:rFonts w:ascii="David" w:hAnsi="David" w:cs="David"/>
          <w:sz w:val="24"/>
          <w:szCs w:val="24"/>
          <w:rtl/>
        </w:rPr>
        <w:t>.</w:t>
      </w:r>
      <w:r>
        <w:rPr>
          <w:rFonts w:ascii="David" w:hAnsi="David" w:cs="David" w:hint="cs"/>
          <w:sz w:val="24"/>
          <w:szCs w:val="24"/>
          <w:rtl/>
        </w:rPr>
        <w:t xml:space="preserve"> ככל שהיזם אינו קבלן כאמור, התקשרות עם קבלן העומד בדרישות סעיף זה תהווה תנאי לביצוע התשלום הראשון, כאמור בסעיף 9.3.1 להלן. </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360027">
        <w:rPr>
          <w:rFonts w:ascii="David" w:hAnsi="David" w:cs="David"/>
          <w:sz w:val="24"/>
          <w:szCs w:val="24"/>
          <w:rtl/>
        </w:rPr>
        <w:t xml:space="preserve"> כי בידי מבצעי העבודות ו/או נותני השירותים </w:t>
      </w:r>
      <w:r>
        <w:rPr>
          <w:rFonts w:ascii="David" w:hAnsi="David" w:cs="David" w:hint="cs"/>
          <w:sz w:val="24"/>
          <w:szCs w:val="24"/>
          <w:rtl/>
        </w:rPr>
        <w:t xml:space="preserve">יהיו </w:t>
      </w:r>
      <w:r w:rsidRPr="00360027">
        <w:rPr>
          <w:rFonts w:ascii="David" w:hAnsi="David" w:cs="David"/>
          <w:sz w:val="24"/>
          <w:szCs w:val="24"/>
          <w:rtl/>
        </w:rPr>
        <w:t xml:space="preserve">כל האישורים </w:t>
      </w:r>
      <w:r>
        <w:rPr>
          <w:rFonts w:ascii="David" w:hAnsi="David" w:cs="David" w:hint="cs"/>
          <w:sz w:val="24"/>
          <w:szCs w:val="24"/>
          <w:rtl/>
        </w:rPr>
        <w:t xml:space="preserve">הנדרשים </w:t>
      </w:r>
      <w:r w:rsidRPr="00360027">
        <w:rPr>
          <w:rFonts w:ascii="David" w:hAnsi="David" w:cs="David"/>
          <w:sz w:val="24"/>
          <w:szCs w:val="24"/>
          <w:rtl/>
        </w:rPr>
        <w:t>עפ"י כל דין לביצוע העבודות השונות, כולל ומבלי למעט, היתר בניה כדין וכל האישורים הדרושים בחוק,</w:t>
      </w:r>
      <w:r>
        <w:rPr>
          <w:rFonts w:ascii="David" w:hAnsi="David" w:cs="David" w:hint="cs"/>
          <w:sz w:val="24"/>
          <w:szCs w:val="24"/>
          <w:rtl/>
        </w:rPr>
        <w:t xml:space="preserve">  וכי </w:t>
      </w:r>
      <w:r w:rsidRPr="00360027">
        <w:rPr>
          <w:rFonts w:ascii="David" w:hAnsi="David" w:cs="David"/>
          <w:sz w:val="24"/>
          <w:szCs w:val="24"/>
          <w:rtl/>
        </w:rPr>
        <w:t>יקוימו כל תנאי הבטיחות והגהות לשם שמירה על שלומו של כל אדם במהלך ביצוע העבודה.</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 xml:space="preserve">להבטיח כי </w:t>
      </w:r>
      <w:r w:rsidRPr="006F5458">
        <w:rPr>
          <w:rFonts w:ascii="David" w:hAnsi="David" w:cs="David"/>
          <w:sz w:val="24"/>
          <w:szCs w:val="24"/>
          <w:rtl/>
        </w:rPr>
        <w:t xml:space="preserve">המפרט הטכני של דירות התמורה, שיוקצו לבעלי הזכויות </w:t>
      </w:r>
      <w:r w:rsidR="00EF6EC7">
        <w:rPr>
          <w:rFonts w:ascii="David" w:hAnsi="David" w:cs="David" w:hint="cs"/>
          <w:sz w:val="24"/>
          <w:szCs w:val="24"/>
          <w:rtl/>
        </w:rPr>
        <w:t>במתחם</w:t>
      </w:r>
      <w:r w:rsidRPr="006F5458">
        <w:rPr>
          <w:rFonts w:ascii="David" w:hAnsi="David" w:cs="David"/>
          <w:sz w:val="24"/>
          <w:szCs w:val="24"/>
          <w:rtl/>
        </w:rPr>
        <w:t xml:space="preserve"> לפינוי בינוי, לא יפחת מהמפרט</w:t>
      </w:r>
      <w:r>
        <w:rPr>
          <w:rFonts w:ascii="David" w:hAnsi="David" w:cs="David" w:hint="cs"/>
          <w:sz w:val="24"/>
          <w:szCs w:val="24"/>
          <w:rtl/>
        </w:rPr>
        <w:t xml:space="preserve"> של דירות היזם שאינן דירות מיוחדות ("דירות מיוחדות" הן דירות גן, גג, פנטהאוז </w:t>
      </w:r>
      <w:proofErr w:type="spellStart"/>
      <w:r>
        <w:rPr>
          <w:rFonts w:ascii="David" w:hAnsi="David" w:cs="David" w:hint="cs"/>
          <w:sz w:val="24"/>
          <w:szCs w:val="24"/>
          <w:rtl/>
        </w:rPr>
        <w:t>וכיוצ"ב</w:t>
      </w:r>
      <w:proofErr w:type="spellEnd"/>
      <w:r>
        <w:rPr>
          <w:rFonts w:ascii="David" w:hAnsi="David" w:cs="David" w:hint="cs"/>
          <w:sz w:val="24"/>
          <w:szCs w:val="24"/>
          <w:rtl/>
        </w:rPr>
        <w:t>)</w:t>
      </w:r>
      <w:r w:rsidRPr="006F5458">
        <w:rPr>
          <w:rFonts w:ascii="David" w:hAnsi="David" w:cs="David"/>
          <w:sz w:val="24"/>
          <w:szCs w:val="24"/>
          <w:rtl/>
        </w:rPr>
        <w:t>.</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להיות </w:t>
      </w:r>
      <w:r w:rsidRPr="00E615DB">
        <w:rPr>
          <w:rFonts w:ascii="David" w:hAnsi="David" w:cs="David"/>
          <w:sz w:val="24"/>
          <w:szCs w:val="24"/>
          <w:rtl/>
        </w:rPr>
        <w:t>אחראי להתאמת הביצוע של הפרויקט להוראות חוק התכנון והבנ</w:t>
      </w:r>
      <w:r>
        <w:rPr>
          <w:rFonts w:ascii="David" w:hAnsi="David" w:cs="David" w:hint="cs"/>
          <w:sz w:val="24"/>
          <w:szCs w:val="24"/>
          <w:rtl/>
        </w:rPr>
        <w:t>י</w:t>
      </w:r>
      <w:r w:rsidRPr="00E615DB">
        <w:rPr>
          <w:rFonts w:ascii="David" w:hAnsi="David" w:cs="David"/>
          <w:sz w:val="24"/>
          <w:szCs w:val="24"/>
          <w:rtl/>
        </w:rPr>
        <w:t>יה ותקנותיו, לתקנים ישראליים במהדורתם האחרונה והמעודכנת, לתנאי היתר הבני</w:t>
      </w:r>
      <w:r>
        <w:rPr>
          <w:rFonts w:ascii="David" w:hAnsi="David" w:cs="David" w:hint="cs"/>
          <w:sz w:val="24"/>
          <w:szCs w:val="24"/>
          <w:rtl/>
        </w:rPr>
        <w:t>י</w:t>
      </w:r>
      <w:r w:rsidRPr="00E615DB">
        <w:rPr>
          <w:rFonts w:ascii="David" w:hAnsi="David" w:cs="David"/>
          <w:sz w:val="24"/>
          <w:szCs w:val="24"/>
          <w:rtl/>
        </w:rPr>
        <w:t>ה ולדרישות הרשויות הנוגעות</w:t>
      </w:r>
      <w:r w:rsidRPr="00E615DB">
        <w:rPr>
          <w:rFonts w:ascii="David" w:hAnsi="David" w:cs="David" w:hint="cs"/>
          <w:sz w:val="24"/>
          <w:szCs w:val="24"/>
          <w:rtl/>
        </w:rPr>
        <w:t xml:space="preserve"> בדבר ו</w:t>
      </w:r>
      <w:r w:rsidRPr="00E615DB">
        <w:rPr>
          <w:rFonts w:ascii="David" w:hAnsi="David" w:cs="David"/>
          <w:sz w:val="24"/>
          <w:szCs w:val="24"/>
          <w:rtl/>
        </w:rPr>
        <w:t>לחוקי העזר של</w:t>
      </w:r>
      <w:r w:rsidRPr="00E615DB">
        <w:rPr>
          <w:rFonts w:ascii="David" w:hAnsi="David" w:cs="David" w:hint="cs"/>
          <w:sz w:val="24"/>
          <w:szCs w:val="24"/>
          <w:rtl/>
        </w:rPr>
        <w:t>הן</w:t>
      </w:r>
      <w:r w:rsidRPr="00E615DB">
        <w:rPr>
          <w:rFonts w:ascii="David" w:hAnsi="David" w:cs="David"/>
          <w:sz w:val="24"/>
          <w:szCs w:val="24"/>
          <w:rtl/>
        </w:rPr>
        <w:t>, והוא יהא אחראי לכל ליקויי בנייה ו/או תביעות בגין ליקויי בנייה, וזאת בהתאם להוראות חוק המכר (דירות), התשל"ג-1973, וכן לכל הנזקים שייגרמו, אם ייגרמו, לצד שלישי בגין ליקויי בנייה.</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לפעול</w:t>
      </w:r>
      <w:r w:rsidRPr="00E615DB">
        <w:rPr>
          <w:rFonts w:ascii="David" w:hAnsi="David" w:cs="David" w:hint="cs"/>
          <w:sz w:val="24"/>
          <w:szCs w:val="24"/>
          <w:rtl/>
        </w:rPr>
        <w:t xml:space="preserve"> לכך שהרשות הממשלתית לא תהיה צד בכל תביעה שתוגש על ידי בעלי הדירות ו/או צד ג' בקשר עם הפרויקט, לרבות בגין עבודות, לו"ז לביצוע, טיב הביצוע ואיכותו. </w:t>
      </w:r>
    </w:p>
    <w:p w:rsidR="00C773B3" w:rsidRPr="00ED07F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ל</w:t>
      </w:r>
      <w:r w:rsidRPr="002C526A">
        <w:rPr>
          <w:rFonts w:ascii="David" w:hAnsi="David" w:cs="David" w:hint="cs"/>
          <w:sz w:val="24"/>
          <w:szCs w:val="24"/>
          <w:rtl/>
        </w:rPr>
        <w:t xml:space="preserve">בצע ו/או </w:t>
      </w:r>
      <w:r>
        <w:rPr>
          <w:rFonts w:ascii="David" w:hAnsi="David" w:cs="David" w:hint="cs"/>
          <w:sz w:val="24"/>
          <w:szCs w:val="24"/>
          <w:rtl/>
        </w:rPr>
        <w:t>לה</w:t>
      </w:r>
      <w:r w:rsidRPr="002C526A">
        <w:rPr>
          <w:rFonts w:ascii="David" w:hAnsi="David" w:cs="David" w:hint="cs"/>
          <w:sz w:val="24"/>
          <w:szCs w:val="24"/>
          <w:rtl/>
        </w:rPr>
        <w:t xml:space="preserve">בטיח ביצוען של </w:t>
      </w:r>
      <w:r w:rsidRPr="002C526A">
        <w:rPr>
          <w:rFonts w:ascii="David" w:hAnsi="David" w:cs="David"/>
          <w:sz w:val="24"/>
          <w:szCs w:val="24"/>
          <w:rtl/>
        </w:rPr>
        <w:t xml:space="preserve">העבודות </w:t>
      </w:r>
      <w:r w:rsidRPr="002C526A">
        <w:rPr>
          <w:rFonts w:ascii="David" w:hAnsi="David" w:cs="David" w:hint="cs"/>
          <w:sz w:val="24"/>
          <w:szCs w:val="24"/>
          <w:rtl/>
        </w:rPr>
        <w:t xml:space="preserve">לפי מיטב הנוהג המקצועי, במומחיות ובדיוק הדרושים לפי הוראות כל דין, </w:t>
      </w:r>
      <w:r w:rsidRPr="002C526A">
        <w:rPr>
          <w:rFonts w:ascii="David" w:hAnsi="David" w:cs="David"/>
          <w:sz w:val="24"/>
          <w:szCs w:val="24"/>
          <w:rtl/>
        </w:rPr>
        <w:t xml:space="preserve">תוך שימוש בחומרים, במוצרים ובשיטות העבודה שיש בהם כדי להבטיח איכות טובה של כלל העבודות בפרויקט, הכול כמקובל ועפ"י הוראות כל דין.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לפעול </w:t>
      </w:r>
      <w:r w:rsidRPr="002C526A">
        <w:rPr>
          <w:rFonts w:ascii="David" w:hAnsi="David" w:cs="David" w:hint="cs"/>
          <w:sz w:val="24"/>
          <w:szCs w:val="24"/>
          <w:rtl/>
        </w:rPr>
        <w:t xml:space="preserve">להשלמת הבנייה </w:t>
      </w:r>
      <w:r w:rsidR="0069574B">
        <w:rPr>
          <w:rFonts w:ascii="David" w:hAnsi="David" w:cs="David" w:hint="cs"/>
          <w:sz w:val="24"/>
          <w:szCs w:val="24"/>
          <w:rtl/>
        </w:rPr>
        <w:t xml:space="preserve">במתחם, </w:t>
      </w:r>
      <w:r w:rsidRPr="002C526A">
        <w:rPr>
          <w:rFonts w:ascii="David" w:hAnsi="David" w:cs="David" w:hint="cs"/>
          <w:sz w:val="24"/>
          <w:szCs w:val="24"/>
          <w:rtl/>
        </w:rPr>
        <w:t xml:space="preserve">בהתאם למועדים הקבועים בהסכם הפינוי בינוי, ולכל היותר עד ארבע שנים ממועד קבלת היתר הבנייה. </w:t>
      </w:r>
    </w:p>
    <w:p w:rsidR="00C773B3" w:rsidRDefault="00C773B3" w:rsidP="00C36EF1">
      <w:pPr>
        <w:pStyle w:val="a0"/>
        <w:numPr>
          <w:ilvl w:val="1"/>
          <w:numId w:val="70"/>
        </w:numPr>
        <w:spacing w:after="0" w:line="360" w:lineRule="auto"/>
        <w:ind w:left="1076" w:hanging="567"/>
        <w:jc w:val="both"/>
        <w:rPr>
          <w:rFonts w:cs="David"/>
          <w:sz w:val="24"/>
          <w:szCs w:val="24"/>
        </w:rPr>
      </w:pPr>
      <w:r>
        <w:rPr>
          <w:rFonts w:cs="David" w:hint="cs"/>
          <w:sz w:val="24"/>
          <w:szCs w:val="24"/>
          <w:rtl/>
        </w:rPr>
        <w:t xml:space="preserve">לשאת בתשלום המע"מ החל על סכום המענק בהתאם לעמדת רשות המיסים </w:t>
      </w:r>
      <w:r w:rsidRPr="00C36EF1">
        <w:rPr>
          <w:rFonts w:cs="David" w:hint="eastAsia"/>
          <w:b/>
          <w:bCs/>
          <w:sz w:val="24"/>
          <w:szCs w:val="24"/>
          <w:rtl/>
        </w:rPr>
        <w:t>נספח</w:t>
      </w:r>
      <w:r w:rsidRPr="00C36EF1">
        <w:rPr>
          <w:rFonts w:cs="David"/>
          <w:b/>
          <w:bCs/>
          <w:sz w:val="24"/>
          <w:szCs w:val="24"/>
          <w:rtl/>
        </w:rPr>
        <w:t xml:space="preserve"> </w:t>
      </w:r>
      <w:r w:rsidR="0069574B">
        <w:rPr>
          <w:rFonts w:cs="David" w:hint="cs"/>
          <w:b/>
          <w:bCs/>
          <w:sz w:val="24"/>
          <w:szCs w:val="24"/>
          <w:rtl/>
        </w:rPr>
        <w:t>ח</w:t>
      </w:r>
      <w:r w:rsidR="0069574B" w:rsidRPr="00C36EF1">
        <w:rPr>
          <w:rFonts w:cs="David"/>
          <w:b/>
          <w:bCs/>
          <w:sz w:val="24"/>
          <w:szCs w:val="24"/>
          <w:rtl/>
        </w:rPr>
        <w:t xml:space="preserve">' </w:t>
      </w:r>
      <w:r w:rsidRPr="00C36EF1">
        <w:rPr>
          <w:rFonts w:cs="David" w:hint="eastAsia"/>
          <w:b/>
          <w:bCs/>
          <w:sz w:val="24"/>
          <w:szCs w:val="24"/>
          <w:rtl/>
        </w:rPr>
        <w:t>למכרז</w:t>
      </w:r>
      <w:r>
        <w:rPr>
          <w:rFonts w:cs="David" w:hint="cs"/>
          <w:sz w:val="24"/>
          <w:szCs w:val="24"/>
          <w:rtl/>
        </w:rPr>
        <w:t>, וכן לשאת בכל המסים וההיטלים החלים עליו על פי כל דין בקשר עם המ</w:t>
      </w:r>
      <w:r w:rsidR="00EF6EC7">
        <w:rPr>
          <w:rFonts w:cs="David" w:hint="cs"/>
          <w:sz w:val="24"/>
          <w:szCs w:val="24"/>
          <w:rtl/>
        </w:rPr>
        <w:t>תחם</w:t>
      </w:r>
      <w:r>
        <w:rPr>
          <w:rFonts w:cs="David" w:hint="cs"/>
          <w:sz w:val="24"/>
          <w:szCs w:val="24"/>
          <w:rtl/>
        </w:rPr>
        <w:t xml:space="preserve"> בגין מיזם הפינוי בינוי שהוא מבצע בו. בכלל זה, יישא הזוכה בתשלום היטל השבחה בשיעור </w:t>
      </w:r>
      <w:r w:rsidR="002F5B85">
        <w:rPr>
          <w:rFonts w:cs="David" w:hint="cs"/>
          <w:sz w:val="24"/>
          <w:szCs w:val="24"/>
          <w:rtl/>
        </w:rPr>
        <w:t>החל באזור בו מצוי הפרויקט, ככל שחל</w:t>
      </w:r>
      <w:r>
        <w:rPr>
          <w:rFonts w:cs="David" w:hint="cs"/>
          <w:sz w:val="24"/>
          <w:szCs w:val="24"/>
          <w:rtl/>
        </w:rPr>
        <w:t xml:space="preserve">.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bookmarkStart w:id="24" w:name="_Hlk104879818"/>
      <w:r w:rsidRPr="00360027">
        <w:rPr>
          <w:rFonts w:ascii="David" w:hAnsi="David" w:cs="David"/>
          <w:sz w:val="24"/>
          <w:szCs w:val="24"/>
          <w:rtl/>
        </w:rPr>
        <w:t>ככל ש</w:t>
      </w:r>
      <w:r>
        <w:rPr>
          <w:rFonts w:ascii="David" w:hAnsi="David" w:cs="David"/>
          <w:sz w:val="24"/>
          <w:szCs w:val="24"/>
          <w:rtl/>
        </w:rPr>
        <w:t>היזם</w:t>
      </w:r>
      <w:r w:rsidRPr="00360027">
        <w:rPr>
          <w:rFonts w:ascii="David" w:hAnsi="David" w:cs="David"/>
          <w:sz w:val="24"/>
          <w:szCs w:val="24"/>
          <w:rtl/>
        </w:rPr>
        <w:t xml:space="preserve"> יבקש להסב או </w:t>
      </w:r>
      <w:proofErr w:type="spellStart"/>
      <w:r w:rsidRPr="00360027">
        <w:rPr>
          <w:rFonts w:ascii="David" w:hAnsi="David" w:cs="David"/>
          <w:sz w:val="24"/>
          <w:szCs w:val="24"/>
          <w:rtl/>
        </w:rPr>
        <w:t>להמחות</w:t>
      </w:r>
      <w:proofErr w:type="spellEnd"/>
      <w:r w:rsidRPr="00360027">
        <w:rPr>
          <w:rFonts w:ascii="David" w:hAnsi="David" w:cs="David"/>
          <w:sz w:val="24"/>
          <w:szCs w:val="24"/>
          <w:rtl/>
        </w:rPr>
        <w:t xml:space="preserve"> את זכויותיו וחובותיו לפי </w:t>
      </w:r>
      <w:r>
        <w:rPr>
          <w:rFonts w:ascii="David" w:hAnsi="David" w:cs="David" w:hint="cs"/>
          <w:sz w:val="24"/>
          <w:szCs w:val="24"/>
          <w:rtl/>
        </w:rPr>
        <w:t>הסכם</w:t>
      </w:r>
      <w:r w:rsidRPr="00360027">
        <w:rPr>
          <w:rFonts w:ascii="David" w:hAnsi="David" w:cs="David"/>
          <w:sz w:val="24"/>
          <w:szCs w:val="24"/>
          <w:rtl/>
        </w:rPr>
        <w:t xml:space="preserve"> זה, או חלק מהן, </w:t>
      </w:r>
      <w:r>
        <w:rPr>
          <w:rFonts w:ascii="David" w:hAnsi="David" w:cs="David" w:hint="cs"/>
          <w:sz w:val="24"/>
          <w:szCs w:val="24"/>
          <w:rtl/>
        </w:rPr>
        <w:t>ת</w:t>
      </w:r>
      <w:r w:rsidRPr="00360027">
        <w:rPr>
          <w:rFonts w:ascii="David" w:hAnsi="David" w:cs="David"/>
          <w:sz w:val="24"/>
          <w:szCs w:val="24"/>
          <w:rtl/>
        </w:rPr>
        <w:t>בחן ה</w:t>
      </w:r>
      <w:r>
        <w:rPr>
          <w:rFonts w:ascii="David" w:hAnsi="David" w:cs="David" w:hint="cs"/>
          <w:sz w:val="24"/>
          <w:szCs w:val="24"/>
          <w:rtl/>
        </w:rPr>
        <w:t>רשות הממשלתית</w:t>
      </w:r>
      <w:r w:rsidRPr="00360027">
        <w:rPr>
          <w:rFonts w:ascii="David" w:hAnsi="David" w:cs="David"/>
          <w:sz w:val="24"/>
          <w:szCs w:val="24"/>
          <w:rtl/>
        </w:rPr>
        <w:t xml:space="preserve"> את הבקשה וה</w:t>
      </w:r>
      <w:r>
        <w:rPr>
          <w:rFonts w:ascii="David" w:hAnsi="David" w:cs="David" w:hint="cs"/>
          <w:sz w:val="24"/>
          <w:szCs w:val="24"/>
          <w:rtl/>
        </w:rPr>
        <w:t>י</w:t>
      </w:r>
      <w:r w:rsidRPr="00360027">
        <w:rPr>
          <w:rFonts w:ascii="David" w:hAnsi="David" w:cs="David"/>
          <w:sz w:val="24"/>
          <w:szCs w:val="24"/>
          <w:rtl/>
        </w:rPr>
        <w:t>א רשאי</w:t>
      </w:r>
      <w:r>
        <w:rPr>
          <w:rFonts w:ascii="David" w:hAnsi="David" w:cs="David" w:hint="cs"/>
          <w:sz w:val="24"/>
          <w:szCs w:val="24"/>
          <w:rtl/>
        </w:rPr>
        <w:t>ת</w:t>
      </w:r>
      <w:r w:rsidRPr="00360027">
        <w:rPr>
          <w:rFonts w:ascii="David" w:hAnsi="David" w:cs="David"/>
          <w:sz w:val="24"/>
          <w:szCs w:val="24"/>
          <w:rtl/>
        </w:rPr>
        <w:t xml:space="preserve"> לקבלה, לדחותה או לקבלה בתנאים, </w:t>
      </w:r>
      <w:proofErr w:type="spellStart"/>
      <w:r w:rsidRPr="00360027">
        <w:rPr>
          <w:rFonts w:ascii="David" w:hAnsi="David" w:cs="David"/>
          <w:sz w:val="24"/>
          <w:szCs w:val="24"/>
          <w:rtl/>
        </w:rPr>
        <w:t>הכל</w:t>
      </w:r>
      <w:proofErr w:type="spellEnd"/>
      <w:r w:rsidRPr="00360027">
        <w:rPr>
          <w:rFonts w:ascii="David" w:hAnsi="David" w:cs="David"/>
          <w:sz w:val="24"/>
          <w:szCs w:val="24"/>
          <w:rtl/>
        </w:rPr>
        <w:t xml:space="preserve"> על-פי שיקול דעתו הבלעדי</w:t>
      </w:r>
      <w:r>
        <w:rPr>
          <w:rFonts w:ascii="David" w:hAnsi="David" w:cs="David" w:hint="cs"/>
          <w:sz w:val="24"/>
          <w:szCs w:val="24"/>
          <w:rtl/>
        </w:rPr>
        <w:t>,</w:t>
      </w:r>
      <w:r w:rsidRPr="00360027">
        <w:rPr>
          <w:rFonts w:ascii="David" w:hAnsi="David" w:cs="David"/>
          <w:sz w:val="24"/>
          <w:szCs w:val="24"/>
          <w:rtl/>
        </w:rPr>
        <w:t xml:space="preserve"> ובין היתר, בכפוף לעמידתו של מקבל הזכויות והחובות בתנאי הסף שנקבעו </w:t>
      </w:r>
      <w:r>
        <w:rPr>
          <w:rFonts w:ascii="David" w:hAnsi="David" w:cs="David" w:hint="cs"/>
          <w:sz w:val="24"/>
          <w:szCs w:val="24"/>
          <w:rtl/>
        </w:rPr>
        <w:t xml:space="preserve">ליזם במסגרת </w:t>
      </w:r>
      <w:r w:rsidR="0069574B">
        <w:rPr>
          <w:rFonts w:ascii="David" w:hAnsi="David" w:cs="David" w:hint="cs"/>
          <w:sz w:val="24"/>
          <w:szCs w:val="24"/>
          <w:rtl/>
        </w:rPr>
        <w:t>המכרז</w:t>
      </w:r>
      <w:r w:rsidRPr="00360027">
        <w:rPr>
          <w:rFonts w:ascii="David" w:hAnsi="David" w:cs="David"/>
          <w:sz w:val="24"/>
          <w:szCs w:val="24"/>
          <w:rtl/>
        </w:rPr>
        <w:t xml:space="preserve">. </w:t>
      </w:r>
      <w:r w:rsidRPr="00ED07F7">
        <w:rPr>
          <w:rFonts w:ascii="David" w:hAnsi="David" w:cs="David" w:hint="cs"/>
          <w:sz w:val="24"/>
          <w:szCs w:val="24"/>
          <w:rtl/>
        </w:rPr>
        <w:t>אין באמור כדי לפגוע במחויבותו של היזם  כלפי בעלי הדירות בעניין זה, כאמור בהסכם הפינוי בינוי.</w:t>
      </w:r>
    </w:p>
    <w:p w:rsidR="00C773B3" w:rsidRPr="00ED07F7" w:rsidRDefault="00C773B3" w:rsidP="00F7427B">
      <w:pPr>
        <w:pStyle w:val="a0"/>
        <w:spacing w:after="0" w:line="360" w:lineRule="auto"/>
        <w:ind w:left="1076"/>
        <w:jc w:val="both"/>
        <w:rPr>
          <w:rFonts w:ascii="David" w:hAnsi="David" w:cs="David"/>
          <w:sz w:val="24"/>
          <w:szCs w:val="24"/>
        </w:rPr>
      </w:pPr>
    </w:p>
    <w:bookmarkEnd w:id="24"/>
    <w:p w:rsidR="00C773B3" w:rsidRPr="00360027" w:rsidRDefault="00C773B3" w:rsidP="00C773B3">
      <w:pPr>
        <w:pStyle w:val="a0"/>
        <w:numPr>
          <w:ilvl w:val="0"/>
          <w:numId w:val="70"/>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תקופת ההסכם</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תוקפו של הסכם זה ושל התחייבות ה</w:t>
      </w:r>
      <w:r>
        <w:rPr>
          <w:rFonts w:ascii="David" w:hAnsi="David" w:cs="David" w:hint="cs"/>
          <w:sz w:val="24"/>
          <w:szCs w:val="24"/>
          <w:rtl/>
        </w:rPr>
        <w:t>רשות הממשלתית</w:t>
      </w:r>
      <w:r w:rsidRPr="00360027">
        <w:rPr>
          <w:rFonts w:ascii="David" w:hAnsi="David" w:cs="David"/>
          <w:sz w:val="24"/>
          <w:szCs w:val="24"/>
          <w:rtl/>
        </w:rPr>
        <w:t xml:space="preserve"> לפיו תהיה החל ממועד חתימתו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של הרשות הממשלתית</w:t>
      </w:r>
      <w:r w:rsidRPr="00360027">
        <w:rPr>
          <w:rFonts w:ascii="David" w:hAnsi="David" w:cs="David"/>
          <w:sz w:val="24"/>
          <w:szCs w:val="24"/>
          <w:rtl/>
        </w:rPr>
        <w:t xml:space="preserve"> ועד לסיום הפרויקט</w:t>
      </w:r>
      <w:r>
        <w:rPr>
          <w:rFonts w:ascii="David" w:hAnsi="David" w:cs="David" w:hint="cs"/>
          <w:sz w:val="24"/>
          <w:szCs w:val="24"/>
          <w:rtl/>
        </w:rPr>
        <w:t>,</w:t>
      </w:r>
      <w:r w:rsidRPr="00360027">
        <w:rPr>
          <w:rFonts w:ascii="David" w:hAnsi="David" w:cs="David"/>
          <w:sz w:val="24"/>
          <w:szCs w:val="24"/>
          <w:rtl/>
        </w:rPr>
        <w:t xml:space="preserve"> ולכל המאוחר למשך </w:t>
      </w:r>
      <w:r w:rsidRPr="00C36EF1">
        <w:rPr>
          <w:rFonts w:ascii="David" w:hAnsi="David" w:cs="David" w:hint="cs"/>
          <w:sz w:val="24"/>
          <w:szCs w:val="24"/>
          <w:rtl/>
        </w:rPr>
        <w:t>7</w:t>
      </w:r>
      <w:r w:rsidRPr="00360027">
        <w:rPr>
          <w:rFonts w:ascii="David" w:hAnsi="David" w:cs="David"/>
          <w:sz w:val="24"/>
          <w:szCs w:val="24"/>
          <w:rtl/>
        </w:rPr>
        <w:t xml:space="preserve"> שנים</w:t>
      </w:r>
      <w:r>
        <w:rPr>
          <w:rFonts w:ascii="David" w:hAnsi="David" w:cs="David" w:hint="cs"/>
          <w:sz w:val="24"/>
          <w:szCs w:val="24"/>
          <w:rtl/>
        </w:rPr>
        <w:t xml:space="preserve"> ועד ליום 30/10/2029</w:t>
      </w:r>
      <w:r w:rsidRPr="00360027">
        <w:rPr>
          <w:rFonts w:ascii="David" w:hAnsi="David" w:cs="David"/>
          <w:sz w:val="24"/>
          <w:szCs w:val="24"/>
          <w:rtl/>
        </w:rPr>
        <w:t xml:space="preserve">.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למען הסר ספק, מובהר כי עם תום תוקפו של הסכם זה</w:t>
      </w:r>
      <w:r>
        <w:rPr>
          <w:rFonts w:ascii="David" w:hAnsi="David" w:cs="David" w:hint="cs"/>
          <w:sz w:val="24"/>
          <w:szCs w:val="24"/>
          <w:rtl/>
        </w:rPr>
        <w:t>,</w:t>
      </w:r>
      <w:r w:rsidRPr="00360027">
        <w:rPr>
          <w:rFonts w:ascii="David" w:hAnsi="David" w:cs="David"/>
          <w:sz w:val="24"/>
          <w:szCs w:val="24"/>
          <w:rtl/>
        </w:rPr>
        <w:t xml:space="preserve"> בטלות כל התחייבויות ה</w:t>
      </w:r>
      <w:r>
        <w:rPr>
          <w:rFonts w:ascii="David" w:hAnsi="David" w:cs="David" w:hint="cs"/>
          <w:sz w:val="24"/>
          <w:szCs w:val="24"/>
          <w:rtl/>
        </w:rPr>
        <w:t>רשות הממשלתית</w:t>
      </w:r>
      <w:r w:rsidRPr="00360027">
        <w:rPr>
          <w:rFonts w:ascii="David" w:hAnsi="David" w:cs="David"/>
          <w:sz w:val="24"/>
          <w:szCs w:val="24"/>
          <w:rtl/>
        </w:rPr>
        <w:t xml:space="preserve"> על פי ההסכם ול</w:t>
      </w:r>
      <w:r>
        <w:rPr>
          <w:rFonts w:ascii="David" w:hAnsi="David" w:cs="David" w:hint="cs"/>
          <w:sz w:val="24"/>
          <w:szCs w:val="24"/>
          <w:rtl/>
        </w:rPr>
        <w:t>יזם</w:t>
      </w:r>
      <w:r w:rsidRPr="00360027">
        <w:rPr>
          <w:rFonts w:ascii="David" w:hAnsi="David" w:cs="David"/>
          <w:sz w:val="24"/>
          <w:szCs w:val="24"/>
          <w:rtl/>
        </w:rPr>
        <w:t xml:space="preserve"> לא תהיה כל טענה ואו דרישה ו/או תביעה בכל </w:t>
      </w:r>
      <w:r>
        <w:rPr>
          <w:rFonts w:ascii="David" w:hAnsi="David" w:cs="David" w:hint="cs"/>
          <w:sz w:val="24"/>
          <w:szCs w:val="24"/>
          <w:rtl/>
        </w:rPr>
        <w:t>ה</w:t>
      </w:r>
      <w:r w:rsidRPr="00360027">
        <w:rPr>
          <w:rFonts w:ascii="David" w:hAnsi="David" w:cs="David"/>
          <w:sz w:val="24"/>
          <w:szCs w:val="24"/>
          <w:rtl/>
        </w:rPr>
        <w:t xml:space="preserve">נוגע </w:t>
      </w:r>
      <w:r>
        <w:rPr>
          <w:rFonts w:ascii="David" w:hAnsi="David" w:cs="David" w:hint="cs"/>
          <w:sz w:val="24"/>
          <w:szCs w:val="24"/>
          <w:rtl/>
        </w:rPr>
        <w:t>ל</w:t>
      </w:r>
      <w:r w:rsidRPr="00360027">
        <w:rPr>
          <w:rFonts w:ascii="David" w:hAnsi="David" w:cs="David"/>
          <w:sz w:val="24"/>
          <w:szCs w:val="24"/>
          <w:rtl/>
        </w:rPr>
        <w:t>כך.</w:t>
      </w:r>
    </w:p>
    <w:p w:rsidR="00014157" w:rsidRPr="00360027" w:rsidRDefault="00014157" w:rsidP="00014157">
      <w:pPr>
        <w:pStyle w:val="a0"/>
        <w:spacing w:after="0" w:line="360" w:lineRule="auto"/>
        <w:ind w:left="1076"/>
        <w:jc w:val="both"/>
        <w:rPr>
          <w:rFonts w:ascii="David" w:hAnsi="David" w:cs="David"/>
          <w:sz w:val="24"/>
          <w:szCs w:val="24"/>
        </w:rPr>
      </w:pPr>
    </w:p>
    <w:p w:rsidR="00C773B3" w:rsidRDefault="00C773B3" w:rsidP="00C773B3">
      <w:pPr>
        <w:pStyle w:val="a0"/>
        <w:spacing w:after="0" w:line="360" w:lineRule="auto"/>
        <w:ind w:left="509"/>
        <w:jc w:val="both"/>
        <w:rPr>
          <w:rFonts w:ascii="David" w:hAnsi="David" w:cs="David"/>
          <w:b/>
          <w:bCs/>
          <w:sz w:val="24"/>
          <w:szCs w:val="24"/>
          <w:u w:val="single"/>
        </w:rPr>
      </w:pPr>
    </w:p>
    <w:p w:rsidR="00C773B3" w:rsidRPr="00360027" w:rsidRDefault="00C773B3" w:rsidP="00C773B3">
      <w:pPr>
        <w:pStyle w:val="a0"/>
        <w:numPr>
          <w:ilvl w:val="0"/>
          <w:numId w:val="70"/>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lastRenderedPageBreak/>
        <w:t xml:space="preserve">מעקב אחרי התקדמות הפרויקט </w:t>
      </w:r>
    </w:p>
    <w:p w:rsidR="00C773B3" w:rsidRPr="00360027" w:rsidRDefault="00C773B3" w:rsidP="00C773B3">
      <w:pPr>
        <w:pStyle w:val="a0"/>
        <w:numPr>
          <w:ilvl w:val="1"/>
          <w:numId w:val="70"/>
        </w:numPr>
        <w:spacing w:after="0" w:line="360" w:lineRule="auto"/>
        <w:ind w:left="1076"/>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למסור ל</w:t>
      </w:r>
      <w:r>
        <w:rPr>
          <w:rFonts w:ascii="David" w:hAnsi="David" w:cs="David" w:hint="cs"/>
          <w:sz w:val="24"/>
          <w:szCs w:val="24"/>
          <w:rtl/>
        </w:rPr>
        <w:t>רשות הממשלתית אחת לרבעון</w:t>
      </w:r>
      <w:r w:rsidRPr="00360027">
        <w:rPr>
          <w:rFonts w:ascii="David" w:hAnsi="David" w:cs="David"/>
          <w:sz w:val="24"/>
          <w:szCs w:val="24"/>
          <w:rtl/>
        </w:rPr>
        <w:t xml:space="preserve"> </w:t>
      </w:r>
      <w:r>
        <w:rPr>
          <w:rFonts w:ascii="David" w:hAnsi="David" w:cs="David" w:hint="cs"/>
          <w:sz w:val="24"/>
          <w:szCs w:val="24"/>
          <w:rtl/>
        </w:rPr>
        <w:t>ו</w:t>
      </w:r>
      <w:r w:rsidRPr="00360027">
        <w:rPr>
          <w:rFonts w:ascii="David" w:hAnsi="David" w:cs="David"/>
          <w:sz w:val="24"/>
          <w:szCs w:val="24"/>
          <w:rtl/>
        </w:rPr>
        <w:t>על פי דרישה, דוח ביצוע (סטאטוס) בדבר התקדמות כל שלב בנוגע לפרויקט ולביצוע העבודות</w:t>
      </w:r>
      <w:r>
        <w:rPr>
          <w:rFonts w:ascii="David" w:hAnsi="David" w:cs="David" w:hint="cs"/>
          <w:sz w:val="24"/>
          <w:szCs w:val="24"/>
          <w:rtl/>
        </w:rPr>
        <w:t>,</w:t>
      </w:r>
      <w:r w:rsidRPr="00360027">
        <w:rPr>
          <w:rFonts w:ascii="David" w:hAnsi="David" w:cs="David"/>
          <w:sz w:val="24"/>
          <w:szCs w:val="24"/>
          <w:rtl/>
        </w:rPr>
        <w:t xml:space="preserve"> וכן כל דוח אחר שיידרש על יד</w:t>
      </w:r>
      <w:r>
        <w:rPr>
          <w:rFonts w:ascii="David" w:hAnsi="David" w:cs="David" w:hint="cs"/>
          <w:sz w:val="24"/>
          <w:szCs w:val="24"/>
          <w:rtl/>
        </w:rPr>
        <w:t>ה</w:t>
      </w:r>
      <w:r w:rsidRPr="00360027">
        <w:rPr>
          <w:rFonts w:ascii="David" w:hAnsi="David" w:cs="David"/>
          <w:sz w:val="24"/>
          <w:szCs w:val="24"/>
          <w:rtl/>
        </w:rPr>
        <w:t xml:space="preserve"> או ע</w:t>
      </w:r>
      <w:r>
        <w:rPr>
          <w:rFonts w:ascii="David" w:hAnsi="David" w:cs="David" w:hint="cs"/>
          <w:sz w:val="24"/>
          <w:szCs w:val="24"/>
          <w:rtl/>
        </w:rPr>
        <w:t>ל</w:t>
      </w:r>
      <w:r w:rsidRPr="00360027">
        <w:rPr>
          <w:rFonts w:ascii="David" w:hAnsi="David" w:cs="David"/>
          <w:sz w:val="24"/>
          <w:szCs w:val="24"/>
          <w:rtl/>
        </w:rPr>
        <w:t xml:space="preserve"> ידי מי מטעמ</w:t>
      </w:r>
      <w:r>
        <w:rPr>
          <w:rFonts w:ascii="David" w:hAnsi="David" w:cs="David" w:hint="cs"/>
          <w:sz w:val="24"/>
          <w:szCs w:val="24"/>
          <w:rtl/>
        </w:rPr>
        <w:t>ה</w:t>
      </w:r>
      <w:r w:rsidRPr="00360027">
        <w:rPr>
          <w:rFonts w:ascii="David" w:hAnsi="David" w:cs="David"/>
          <w:sz w:val="24"/>
          <w:szCs w:val="24"/>
          <w:rtl/>
        </w:rPr>
        <w:t xml:space="preserve">. </w:t>
      </w:r>
    </w:p>
    <w:p w:rsidR="00C773B3" w:rsidRPr="00360027" w:rsidRDefault="00C773B3" w:rsidP="00C773B3">
      <w:pPr>
        <w:pStyle w:val="a0"/>
        <w:numPr>
          <w:ilvl w:val="1"/>
          <w:numId w:val="70"/>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 ת</w:t>
      </w:r>
      <w:r w:rsidRPr="00360027">
        <w:rPr>
          <w:rFonts w:ascii="David" w:hAnsi="David" w:cs="David"/>
          <w:sz w:val="24"/>
          <w:szCs w:val="24"/>
          <w:rtl/>
        </w:rPr>
        <w:t>ערוך מעקב לעניין התקדמות הפרויקט</w:t>
      </w:r>
      <w:r>
        <w:rPr>
          <w:rFonts w:ascii="David" w:hAnsi="David" w:cs="David" w:hint="cs"/>
          <w:sz w:val="24"/>
          <w:szCs w:val="24"/>
          <w:rtl/>
        </w:rPr>
        <w:t>,</w:t>
      </w:r>
      <w:r w:rsidRPr="00360027">
        <w:rPr>
          <w:rFonts w:ascii="David" w:hAnsi="David" w:cs="David"/>
          <w:sz w:val="24"/>
          <w:szCs w:val="24"/>
          <w:rtl/>
        </w:rPr>
        <w:t xml:space="preserve"> לפי שיקול דעת</w:t>
      </w:r>
      <w:r>
        <w:rPr>
          <w:rFonts w:ascii="David" w:hAnsi="David" w:cs="David" w:hint="cs"/>
          <w:sz w:val="24"/>
          <w:szCs w:val="24"/>
          <w:rtl/>
        </w:rPr>
        <w:t>ה,</w:t>
      </w:r>
      <w:r w:rsidRPr="00360027">
        <w:rPr>
          <w:rFonts w:ascii="David" w:hAnsi="David" w:cs="David"/>
          <w:sz w:val="24"/>
          <w:szCs w:val="24"/>
          <w:rtl/>
        </w:rPr>
        <w:t xml:space="preserve"> ו</w:t>
      </w:r>
      <w:r>
        <w:rPr>
          <w:rFonts w:ascii="David" w:hAnsi="David" w:cs="David"/>
          <w:sz w:val="24"/>
          <w:szCs w:val="24"/>
          <w:rtl/>
        </w:rPr>
        <w:t>היזם</w:t>
      </w:r>
      <w:r w:rsidRPr="00360027">
        <w:rPr>
          <w:rFonts w:ascii="David" w:hAnsi="David" w:cs="David"/>
          <w:sz w:val="24"/>
          <w:szCs w:val="24"/>
          <w:rtl/>
        </w:rPr>
        <w:t xml:space="preserve"> מתחייב לשתף</w:t>
      </w:r>
      <w:r>
        <w:rPr>
          <w:rFonts w:ascii="David" w:hAnsi="David" w:cs="David" w:hint="cs"/>
          <w:sz w:val="24"/>
          <w:szCs w:val="24"/>
          <w:rtl/>
        </w:rPr>
        <w:t xml:space="preserve"> עמה</w:t>
      </w:r>
      <w:r w:rsidRPr="00360027">
        <w:rPr>
          <w:rFonts w:ascii="David" w:hAnsi="David" w:cs="David"/>
          <w:sz w:val="24"/>
          <w:szCs w:val="24"/>
          <w:rtl/>
        </w:rPr>
        <w:t xml:space="preserve"> פעולה ולאפשר ל</w:t>
      </w:r>
      <w:r>
        <w:rPr>
          <w:rFonts w:ascii="David" w:hAnsi="David" w:cs="David" w:hint="cs"/>
          <w:sz w:val="24"/>
          <w:szCs w:val="24"/>
          <w:rtl/>
        </w:rPr>
        <w:t>ה</w:t>
      </w:r>
      <w:r w:rsidRPr="00360027">
        <w:rPr>
          <w:rFonts w:ascii="David" w:hAnsi="David" w:cs="David"/>
          <w:sz w:val="24"/>
          <w:szCs w:val="24"/>
          <w:rtl/>
        </w:rPr>
        <w:t xml:space="preserve"> ו/או למי מטעמ</w:t>
      </w:r>
      <w:r>
        <w:rPr>
          <w:rFonts w:ascii="David" w:hAnsi="David" w:cs="David" w:hint="cs"/>
          <w:sz w:val="24"/>
          <w:szCs w:val="24"/>
          <w:rtl/>
        </w:rPr>
        <w:t>ה</w:t>
      </w:r>
      <w:r w:rsidRPr="00360027">
        <w:rPr>
          <w:rFonts w:ascii="David" w:hAnsi="David" w:cs="David"/>
          <w:sz w:val="24"/>
          <w:szCs w:val="24"/>
          <w:rtl/>
        </w:rPr>
        <w:t xml:space="preserve"> לערוך את הבקרה האמורה ובכלל זה, למסור כל נתון או מידע ולאפשר ל</w:t>
      </w:r>
      <w:r>
        <w:rPr>
          <w:rFonts w:ascii="David" w:hAnsi="David" w:cs="David" w:hint="cs"/>
          <w:sz w:val="24"/>
          <w:szCs w:val="24"/>
          <w:rtl/>
        </w:rPr>
        <w:t xml:space="preserve">ה </w:t>
      </w:r>
      <w:r w:rsidRPr="00360027">
        <w:rPr>
          <w:rFonts w:ascii="David" w:hAnsi="David" w:cs="David"/>
          <w:sz w:val="24"/>
          <w:szCs w:val="24"/>
          <w:rtl/>
        </w:rPr>
        <w:t>ו/או למי מטעמ</w:t>
      </w:r>
      <w:r>
        <w:rPr>
          <w:rFonts w:ascii="David" w:hAnsi="David" w:cs="David" w:hint="cs"/>
          <w:sz w:val="24"/>
          <w:szCs w:val="24"/>
          <w:rtl/>
        </w:rPr>
        <w:t>ה,</w:t>
      </w:r>
      <w:r w:rsidRPr="00360027">
        <w:rPr>
          <w:rFonts w:ascii="David" w:hAnsi="David" w:cs="David"/>
          <w:sz w:val="24"/>
          <w:szCs w:val="24"/>
          <w:rtl/>
        </w:rPr>
        <w:t xml:space="preserve"> להיכנס בכל עת לאתר ולכל מקום בו מבוצעות העבודות ו/או נעשות פעולות הקשורות לפרויקט.</w:t>
      </w:r>
    </w:p>
    <w:p w:rsidR="00C773B3" w:rsidRPr="00E27336" w:rsidRDefault="00C773B3" w:rsidP="00696965">
      <w:pPr>
        <w:pStyle w:val="a0"/>
        <w:numPr>
          <w:ilvl w:val="1"/>
          <w:numId w:val="70"/>
        </w:numPr>
        <w:spacing w:after="0" w:line="360" w:lineRule="auto"/>
        <w:ind w:left="1076"/>
        <w:jc w:val="both"/>
        <w:rPr>
          <w:rFonts w:ascii="David" w:hAnsi="David" w:cs="David"/>
          <w:sz w:val="24"/>
          <w:szCs w:val="24"/>
          <w:u w:val="single"/>
        </w:rPr>
      </w:pPr>
      <w:r w:rsidRPr="00E27336">
        <w:rPr>
          <w:rFonts w:ascii="David" w:hAnsi="David" w:cs="David"/>
          <w:sz w:val="24"/>
          <w:szCs w:val="24"/>
          <w:rtl/>
        </w:rPr>
        <w:t>מעקב ה</w:t>
      </w:r>
      <w:r w:rsidRPr="00E27336">
        <w:rPr>
          <w:rFonts w:ascii="David" w:hAnsi="David" w:cs="David" w:hint="cs"/>
          <w:sz w:val="24"/>
          <w:szCs w:val="24"/>
          <w:rtl/>
        </w:rPr>
        <w:t xml:space="preserve">רשות הממשלתית </w:t>
      </w:r>
      <w:r w:rsidRPr="00E27336">
        <w:rPr>
          <w:rFonts w:ascii="David" w:hAnsi="David" w:cs="David"/>
          <w:sz w:val="24"/>
          <w:szCs w:val="24"/>
          <w:rtl/>
        </w:rPr>
        <w:t xml:space="preserve">כאמור אינו גורע או משחרר את היזם מאחריותו המלאה בכל הקשור לביצוע העבודות, ביצוע הפרויקט  ועפ"י כל דין, ביו היתר, לטיב ולאיכות העבודות. </w:t>
      </w:r>
      <w:r w:rsidRPr="00E27336">
        <w:rPr>
          <w:rFonts w:ascii="David" w:hAnsi="David" w:cs="David" w:hint="cs"/>
          <w:sz w:val="24"/>
          <w:szCs w:val="24"/>
          <w:u w:val="single"/>
          <w:rtl/>
        </w:rPr>
        <w:t xml:space="preserve">  </w:t>
      </w:r>
    </w:p>
    <w:p w:rsidR="00C773B3" w:rsidRDefault="00C773B3" w:rsidP="00C773B3">
      <w:pPr>
        <w:pStyle w:val="a0"/>
        <w:numPr>
          <w:ilvl w:val="1"/>
          <w:numId w:val="70"/>
        </w:numPr>
        <w:spacing w:after="0" w:line="360" w:lineRule="auto"/>
        <w:ind w:left="1076"/>
        <w:jc w:val="both"/>
        <w:rPr>
          <w:rFonts w:ascii="David" w:hAnsi="David" w:cs="David"/>
          <w:sz w:val="24"/>
          <w:szCs w:val="24"/>
          <w:u w:val="single"/>
        </w:rPr>
      </w:pPr>
      <w:r w:rsidRPr="00360027">
        <w:rPr>
          <w:rFonts w:ascii="David" w:hAnsi="David" w:cs="David"/>
          <w:sz w:val="24"/>
          <w:szCs w:val="24"/>
          <w:rtl/>
        </w:rPr>
        <w:t xml:space="preserve">למען הסר ספק, מובהר בזאת כי המעקב שייערך ע"י </w:t>
      </w:r>
      <w:r>
        <w:rPr>
          <w:rFonts w:ascii="David" w:hAnsi="David" w:cs="David" w:hint="cs"/>
          <w:sz w:val="24"/>
          <w:szCs w:val="24"/>
          <w:rtl/>
        </w:rPr>
        <w:t>הרשות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הינו לעניין התקדמות הפרויקט בלבד, ולא לכל עניין אחר כדוגמת טיב ואיכות העבודות</w:t>
      </w:r>
      <w:r>
        <w:rPr>
          <w:rFonts w:ascii="David" w:hAnsi="David" w:cs="David" w:hint="cs"/>
          <w:sz w:val="24"/>
          <w:szCs w:val="24"/>
          <w:rtl/>
        </w:rPr>
        <w:t xml:space="preserve">, וכי </w:t>
      </w:r>
      <w:r w:rsidRPr="00360027">
        <w:rPr>
          <w:rFonts w:ascii="David" w:hAnsi="David" w:cs="David"/>
          <w:sz w:val="24"/>
          <w:szCs w:val="24"/>
          <w:rtl/>
        </w:rPr>
        <w:t>אין ב</w:t>
      </w:r>
      <w:r>
        <w:rPr>
          <w:rFonts w:ascii="David" w:hAnsi="David" w:cs="David" w:hint="cs"/>
          <w:sz w:val="24"/>
          <w:szCs w:val="24"/>
          <w:rtl/>
        </w:rPr>
        <w:t>קיום ה</w:t>
      </w:r>
      <w:r w:rsidRPr="00360027">
        <w:rPr>
          <w:rFonts w:ascii="David" w:hAnsi="David" w:cs="David"/>
          <w:sz w:val="24"/>
          <w:szCs w:val="24"/>
          <w:rtl/>
        </w:rPr>
        <w:t>מעקב או באי ביצוע המעקב, בכדי להטיל על ה</w:t>
      </w:r>
      <w:r>
        <w:rPr>
          <w:rFonts w:ascii="David" w:hAnsi="David" w:cs="David" w:hint="cs"/>
          <w:sz w:val="24"/>
          <w:szCs w:val="24"/>
          <w:rtl/>
        </w:rPr>
        <w:t xml:space="preserve">רשות הממשלתית ו/או המדינה ו/או מי מטעמם </w:t>
      </w:r>
      <w:r w:rsidRPr="00360027">
        <w:rPr>
          <w:rFonts w:ascii="David" w:hAnsi="David" w:cs="David"/>
          <w:sz w:val="24"/>
          <w:szCs w:val="24"/>
          <w:rtl/>
        </w:rPr>
        <w:t>כל אחריות שהיא.</w:t>
      </w:r>
    </w:p>
    <w:p w:rsidR="00C773B3" w:rsidRPr="00360027" w:rsidRDefault="00C773B3" w:rsidP="00C773B3">
      <w:pPr>
        <w:pStyle w:val="a0"/>
        <w:spacing w:after="0" w:line="360" w:lineRule="auto"/>
        <w:ind w:left="0"/>
        <w:jc w:val="both"/>
        <w:rPr>
          <w:rFonts w:ascii="David" w:hAnsi="David" w:cs="David"/>
          <w:bCs/>
          <w:sz w:val="24"/>
          <w:szCs w:val="24"/>
          <w:u w:val="single"/>
        </w:rPr>
      </w:pPr>
    </w:p>
    <w:p w:rsidR="00C773B3" w:rsidRPr="00360027" w:rsidRDefault="00C773B3" w:rsidP="00C773B3">
      <w:pPr>
        <w:pStyle w:val="a0"/>
        <w:numPr>
          <w:ilvl w:val="0"/>
          <w:numId w:val="70"/>
        </w:numPr>
        <w:spacing w:after="0" w:line="360" w:lineRule="auto"/>
        <w:ind w:left="368"/>
        <w:jc w:val="both"/>
        <w:rPr>
          <w:rFonts w:ascii="David" w:hAnsi="David" w:cs="David"/>
          <w:bCs/>
          <w:sz w:val="24"/>
          <w:szCs w:val="24"/>
          <w:u w:val="single"/>
        </w:rPr>
      </w:pPr>
      <w:r w:rsidRPr="00360027">
        <w:rPr>
          <w:rFonts w:ascii="David" w:hAnsi="David" w:cs="David"/>
          <w:bCs/>
          <w:sz w:val="24"/>
          <w:szCs w:val="24"/>
          <w:u w:val="single"/>
          <w:rtl/>
        </w:rPr>
        <w:t>אחריות וביטוחים</w:t>
      </w:r>
      <w:r>
        <w:rPr>
          <w:rFonts w:ascii="David" w:hAnsi="David" w:cs="David" w:hint="cs"/>
          <w:bCs/>
          <w:sz w:val="24"/>
          <w:szCs w:val="24"/>
          <w:u w:val="single"/>
          <w:rtl/>
        </w:rPr>
        <w:t xml:space="preserve"> (</w:t>
      </w:r>
      <w:r w:rsidRPr="00BF3F3D">
        <w:rPr>
          <w:rFonts w:ascii="David" w:hAnsi="David" w:cs="David" w:hint="cs"/>
          <w:bCs/>
          <w:sz w:val="24"/>
          <w:szCs w:val="24"/>
          <w:highlight w:val="yellow"/>
          <w:u w:val="single"/>
          <w:rtl/>
        </w:rPr>
        <w:t>סעיף זה עשוי להתעדכן בהמשך</w:t>
      </w:r>
      <w:r>
        <w:rPr>
          <w:rFonts w:ascii="David" w:hAnsi="David" w:cs="David" w:hint="cs"/>
          <w:bCs/>
          <w:sz w:val="24"/>
          <w:szCs w:val="24"/>
          <w:u w:val="single"/>
          <w:rtl/>
        </w:rPr>
        <w:t>)</w:t>
      </w:r>
    </w:p>
    <w:p w:rsidR="00D66773" w:rsidRPr="006E6A3F" w:rsidRDefault="00D66773" w:rsidP="00D66773">
      <w:pPr>
        <w:pStyle w:val="a0"/>
        <w:numPr>
          <w:ilvl w:val="1"/>
          <w:numId w:val="70"/>
        </w:numPr>
        <w:spacing w:after="0" w:line="360" w:lineRule="auto"/>
        <w:ind w:left="1076"/>
        <w:jc w:val="both"/>
        <w:rPr>
          <w:rFonts w:ascii="David" w:hAnsi="David" w:cs="David"/>
          <w:sz w:val="24"/>
          <w:szCs w:val="24"/>
        </w:rPr>
      </w:pPr>
      <w:r>
        <w:rPr>
          <w:rFonts w:ascii="David" w:hAnsi="David" w:cs="David"/>
          <w:sz w:val="24"/>
          <w:szCs w:val="24"/>
          <w:rtl/>
        </w:rPr>
        <w:t>היזם</w:t>
      </w:r>
      <w:r w:rsidRPr="00360027">
        <w:rPr>
          <w:rFonts w:ascii="David" w:hAnsi="David" w:cs="David"/>
          <w:sz w:val="24"/>
          <w:szCs w:val="24"/>
          <w:rtl/>
        </w:rPr>
        <w:t xml:space="preserve"> מצהיר ומתחייב כי הינו אחראי באופן בלעדי, מלא ומוחלט לכל העבודות</w:t>
      </w:r>
      <w:r>
        <w:rPr>
          <w:rFonts w:ascii="David" w:hAnsi="David" w:cs="David" w:hint="cs"/>
          <w:sz w:val="24"/>
          <w:szCs w:val="24"/>
          <w:rtl/>
        </w:rPr>
        <w:t xml:space="preserve"> במקבץ,</w:t>
      </w:r>
      <w:r w:rsidRPr="00360027">
        <w:rPr>
          <w:rFonts w:ascii="David" w:hAnsi="David" w:cs="David"/>
          <w:sz w:val="24"/>
          <w:szCs w:val="24"/>
          <w:rtl/>
        </w:rPr>
        <w:t xml:space="preserve"> לרבות טיבן ואיכותן ולכל הכרוך והקשור בהן ובביצוע הפרויקט</w:t>
      </w:r>
      <w:r>
        <w:rPr>
          <w:rFonts w:ascii="David" w:hAnsi="David" w:cs="David" w:hint="cs"/>
          <w:sz w:val="24"/>
          <w:szCs w:val="24"/>
          <w:rtl/>
        </w:rPr>
        <w:t>,</w:t>
      </w:r>
      <w:r w:rsidRPr="00360027">
        <w:rPr>
          <w:rFonts w:ascii="David" w:hAnsi="David" w:cs="David"/>
          <w:sz w:val="24"/>
          <w:szCs w:val="24"/>
          <w:rtl/>
        </w:rPr>
        <w:t xml:space="preserve"> וכן לשאר התחייבויותיו, כולל התחייבויותיו כלפי צדדים ג' ובפרט כלפי בעלי </w:t>
      </w:r>
      <w:r>
        <w:rPr>
          <w:rFonts w:ascii="David" w:hAnsi="David" w:cs="David" w:hint="cs"/>
          <w:sz w:val="24"/>
          <w:szCs w:val="24"/>
          <w:rtl/>
        </w:rPr>
        <w:t>הדירות והתושבים במקבץ</w:t>
      </w:r>
      <w:r w:rsidRPr="00360027">
        <w:rPr>
          <w:rFonts w:ascii="David" w:hAnsi="David" w:cs="David"/>
          <w:sz w:val="24"/>
          <w:szCs w:val="24"/>
          <w:rtl/>
        </w:rPr>
        <w:t xml:space="preserve">. </w:t>
      </w:r>
      <w:r w:rsidRPr="006E6A3F">
        <w:rPr>
          <w:rFonts w:ascii="David" w:hAnsi="David" w:cs="David" w:hint="cs"/>
          <w:sz w:val="24"/>
          <w:szCs w:val="24"/>
          <w:rtl/>
        </w:rPr>
        <w:t>היה היזם שותפות, תהיה אחריות השותפים בשותפות ביחד ולחוד ובערבות הדדית.</w:t>
      </w:r>
    </w:p>
    <w:p w:rsidR="00D66773" w:rsidRPr="00360027" w:rsidRDefault="00D66773" w:rsidP="00D66773">
      <w:pPr>
        <w:pStyle w:val="a0"/>
        <w:numPr>
          <w:ilvl w:val="1"/>
          <w:numId w:val="70"/>
        </w:numPr>
        <w:spacing w:after="0" w:line="360" w:lineRule="auto"/>
        <w:ind w:left="1076" w:hanging="425"/>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הינו האחראי לטיב ולאיכות ביצוע העבודות והחומרים וביצוען, בהתאם לכל דין וברמה מקצועית נאותה. </w:t>
      </w:r>
      <w:r>
        <w:rPr>
          <w:rFonts w:ascii="David" w:hAnsi="David" w:cs="David"/>
          <w:sz w:val="24"/>
          <w:szCs w:val="24"/>
          <w:rtl/>
        </w:rPr>
        <w:t>היזם</w:t>
      </w:r>
      <w:r w:rsidRPr="00360027">
        <w:rPr>
          <w:rFonts w:ascii="David" w:hAnsi="David" w:cs="David"/>
          <w:sz w:val="24"/>
          <w:szCs w:val="24"/>
          <w:rtl/>
        </w:rPr>
        <w:t xml:space="preserve"> אחראי לכל ליקוי, נזק, בעבודות או בביצוען, והוא יישא בכל הוצאה הקשורה לליקויים, נזקים, אובדן, הקשורים בעקיפין או במישרין לעבודות ולביצוע הפרויקט נשוא הסכם זה.</w:t>
      </w:r>
    </w:p>
    <w:p w:rsidR="00D66773" w:rsidRDefault="00D66773" w:rsidP="00D66773">
      <w:pPr>
        <w:pStyle w:val="a0"/>
        <w:numPr>
          <w:ilvl w:val="1"/>
          <w:numId w:val="70"/>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 xml:space="preserve">למען הסר ספק, מוצהר כי </w:t>
      </w:r>
      <w:r>
        <w:rPr>
          <w:rFonts w:ascii="David" w:hAnsi="David" w:cs="David"/>
          <w:sz w:val="24"/>
          <w:szCs w:val="24"/>
          <w:rtl/>
        </w:rPr>
        <w:t>היזם</w:t>
      </w:r>
      <w:r w:rsidRPr="00360027">
        <w:rPr>
          <w:rFonts w:ascii="David" w:hAnsi="David" w:cs="David"/>
          <w:sz w:val="24"/>
          <w:szCs w:val="24"/>
          <w:rtl/>
        </w:rPr>
        <w:t xml:space="preserve"> יהא האחראי על כל החובות המוטלות עפ"י הוראות כל דין בקשר לעבודות כאמור בהסכם זה, לרבות הוראות בטיחות מכל סוג.</w:t>
      </w:r>
    </w:p>
    <w:p w:rsidR="00D66773" w:rsidRDefault="00D66773" w:rsidP="00D66773">
      <w:pPr>
        <w:pStyle w:val="a0"/>
        <w:numPr>
          <w:ilvl w:val="1"/>
          <w:numId w:val="70"/>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יהא אחראי בלעדית לכל נזק ו/או אובדן ולכל הפסד ו/או הוצאה שייגרם על ידו ו/או ע</w:t>
      </w:r>
      <w:r>
        <w:rPr>
          <w:rFonts w:ascii="David" w:hAnsi="David" w:cs="David" w:hint="cs"/>
          <w:sz w:val="24"/>
          <w:szCs w:val="24"/>
          <w:rtl/>
        </w:rPr>
        <w:t>ל ידי</w:t>
      </w:r>
      <w:r w:rsidRPr="00360027">
        <w:rPr>
          <w:rFonts w:ascii="David" w:hAnsi="David" w:cs="David"/>
          <w:sz w:val="24"/>
          <w:szCs w:val="24"/>
          <w:rtl/>
        </w:rPr>
        <w:t xml:space="preserve"> מי מטעמו</w:t>
      </w:r>
      <w:r>
        <w:rPr>
          <w:rFonts w:ascii="David" w:hAnsi="David" w:cs="David" w:hint="cs"/>
          <w:sz w:val="24"/>
          <w:szCs w:val="24"/>
          <w:rtl/>
        </w:rPr>
        <w:t xml:space="preserve">, לרבות הקבלנים וקבלני המשנה שיפעלו עבורו, במישרין או בעקיפין, </w:t>
      </w:r>
      <w:r w:rsidRPr="00360027">
        <w:rPr>
          <w:rFonts w:ascii="David" w:hAnsi="David" w:cs="David"/>
          <w:sz w:val="24"/>
          <w:szCs w:val="24"/>
          <w:rtl/>
        </w:rPr>
        <w:t>במהלך או עקב ביצוע או אי ביצוע העבודות וכל הקשור בפרויקט מכל סיבה לגופו ו/או לרכושו של כל אדם ו/או גוף כלשהו ומתחייב לנקוט בכל האמצעים הדרושים למניעת נזק או אובדן כאמור.</w:t>
      </w:r>
    </w:p>
    <w:p w:rsidR="00014157" w:rsidRDefault="00014157" w:rsidP="00014157">
      <w:pPr>
        <w:pStyle w:val="a0"/>
        <w:spacing w:after="0" w:line="360" w:lineRule="auto"/>
        <w:ind w:left="1076"/>
        <w:jc w:val="both"/>
        <w:rPr>
          <w:rFonts w:ascii="David" w:hAnsi="David" w:cs="David"/>
          <w:sz w:val="24"/>
          <w:szCs w:val="24"/>
          <w:u w:val="single"/>
        </w:rPr>
      </w:pPr>
    </w:p>
    <w:p w:rsidR="00D66773" w:rsidRPr="00360027" w:rsidRDefault="00D66773" w:rsidP="00D66773">
      <w:pPr>
        <w:pStyle w:val="a0"/>
        <w:numPr>
          <w:ilvl w:val="1"/>
          <w:numId w:val="70"/>
        </w:numPr>
        <w:spacing w:after="0" w:line="360" w:lineRule="auto"/>
        <w:ind w:left="1076"/>
        <w:jc w:val="both"/>
        <w:rPr>
          <w:rFonts w:ascii="David" w:hAnsi="David" w:cs="David"/>
          <w:sz w:val="24"/>
          <w:szCs w:val="24"/>
          <w:u w:val="single"/>
        </w:rPr>
      </w:pPr>
      <w:r w:rsidRPr="00360027">
        <w:rPr>
          <w:rFonts w:ascii="David" w:hAnsi="David" w:cs="David"/>
          <w:sz w:val="24"/>
          <w:szCs w:val="24"/>
          <w:rtl/>
        </w:rPr>
        <w:lastRenderedPageBreak/>
        <w:t>ה</w:t>
      </w:r>
      <w:r>
        <w:rPr>
          <w:rFonts w:ascii="David" w:hAnsi="David" w:cs="David" w:hint="cs"/>
          <w:sz w:val="24"/>
          <w:szCs w:val="24"/>
          <w:rtl/>
        </w:rPr>
        <w:t>רשות הממשלתית</w:t>
      </w:r>
      <w:r w:rsidRPr="00360027">
        <w:rPr>
          <w:rFonts w:ascii="David" w:hAnsi="David" w:cs="David"/>
          <w:sz w:val="24"/>
          <w:szCs w:val="24"/>
          <w:rtl/>
        </w:rPr>
        <w:t xml:space="preserve"> לא </w:t>
      </w:r>
      <w:r>
        <w:rPr>
          <w:rFonts w:ascii="David" w:hAnsi="David" w:cs="David" w:hint="cs"/>
          <w:sz w:val="24"/>
          <w:szCs w:val="24"/>
          <w:rtl/>
        </w:rPr>
        <w:t>ת</w:t>
      </w:r>
      <w:r w:rsidRPr="00360027">
        <w:rPr>
          <w:rFonts w:ascii="David" w:hAnsi="David" w:cs="David"/>
          <w:sz w:val="24"/>
          <w:szCs w:val="24"/>
          <w:rtl/>
        </w:rPr>
        <w:t xml:space="preserve">ישא בכל תשלום (למעט תשלום </w:t>
      </w:r>
      <w:r>
        <w:rPr>
          <w:rFonts w:ascii="David" w:hAnsi="David" w:cs="David" w:hint="cs"/>
          <w:sz w:val="24"/>
          <w:szCs w:val="24"/>
          <w:rtl/>
        </w:rPr>
        <w:t xml:space="preserve">סכום המימון </w:t>
      </w:r>
      <w:r w:rsidRPr="00360027">
        <w:rPr>
          <w:rFonts w:ascii="David" w:hAnsi="David" w:cs="David"/>
          <w:sz w:val="24"/>
          <w:szCs w:val="24"/>
          <w:rtl/>
        </w:rPr>
        <w:t>נשוא הסכם זה), הוצאה, אובדן או נזק מכל סוג שהוא ומכל סיבה שהיא</w:t>
      </w:r>
      <w:r>
        <w:rPr>
          <w:rFonts w:ascii="David" w:hAnsi="David" w:cs="David" w:hint="cs"/>
          <w:sz w:val="24"/>
          <w:szCs w:val="24"/>
          <w:rtl/>
        </w:rPr>
        <w:t>,</w:t>
      </w:r>
      <w:r w:rsidRPr="00360027">
        <w:rPr>
          <w:rFonts w:ascii="David" w:hAnsi="David" w:cs="David"/>
          <w:sz w:val="24"/>
          <w:szCs w:val="24"/>
          <w:rtl/>
        </w:rPr>
        <w:t xml:space="preserve"> שיגרמו ל</w:t>
      </w:r>
      <w:r>
        <w:rPr>
          <w:rFonts w:ascii="David" w:hAnsi="David" w:cs="David" w:hint="cs"/>
          <w:sz w:val="24"/>
          <w:szCs w:val="24"/>
          <w:rtl/>
        </w:rPr>
        <w:t>יזם</w:t>
      </w:r>
      <w:r w:rsidRPr="00360027">
        <w:rPr>
          <w:rFonts w:ascii="David" w:hAnsi="David" w:cs="David"/>
          <w:sz w:val="24"/>
          <w:szCs w:val="24"/>
          <w:rtl/>
        </w:rPr>
        <w:t xml:space="preserve"> ו/או לעוסקים מטעמו בביצוע העבודות נשוא הפרויקט ו/או לצד ג' בכל הקשור לביצוע הסכם זה.</w:t>
      </w:r>
    </w:p>
    <w:p w:rsidR="00D66773" w:rsidRPr="00860A50" w:rsidRDefault="00D66773" w:rsidP="00D66773">
      <w:pPr>
        <w:pStyle w:val="a0"/>
        <w:numPr>
          <w:ilvl w:val="1"/>
          <w:numId w:val="70"/>
        </w:numPr>
        <w:spacing w:after="0" w:line="360" w:lineRule="auto"/>
        <w:ind w:left="1076" w:hanging="425"/>
        <w:jc w:val="both"/>
        <w:rPr>
          <w:rFonts w:ascii="David" w:hAnsi="David" w:cs="David"/>
          <w:sz w:val="24"/>
          <w:szCs w:val="24"/>
        </w:rPr>
      </w:pPr>
      <w:r w:rsidRPr="00860A50">
        <w:rPr>
          <w:rFonts w:ascii="David" w:hAnsi="David" w:cs="David" w:hint="cs"/>
          <w:sz w:val="24"/>
          <w:szCs w:val="24"/>
          <w:rtl/>
        </w:rPr>
        <w:t xml:space="preserve">בכל מקרה של דרישה או תביעה שתוגש כנגד הרשות הממשלתית בגין נזק ו/או אבדן ו/או הפסד כאמור, מתחייב היזם לפצות ולשפות את הרשות הממשלתית במלוא סכום </w:t>
      </w:r>
      <w:proofErr w:type="spellStart"/>
      <w:r w:rsidRPr="00860A50">
        <w:rPr>
          <w:rFonts w:ascii="David" w:hAnsi="David" w:cs="David" w:hint="cs"/>
          <w:sz w:val="24"/>
          <w:szCs w:val="24"/>
          <w:rtl/>
        </w:rPr>
        <w:t>חבותה</w:t>
      </w:r>
      <w:proofErr w:type="spellEnd"/>
      <w:r w:rsidRPr="00860A50">
        <w:rPr>
          <w:rFonts w:ascii="David" w:hAnsi="David" w:cs="David" w:hint="cs"/>
          <w:sz w:val="24"/>
          <w:szCs w:val="24"/>
          <w:rtl/>
        </w:rPr>
        <w:t xml:space="preserve">, וזאת על פי פסק דין ו/או הסכם פשרה שהרשות הממשלתית תגיע אליה, לרבות תשלומים והוצאות מכל סוג, וזאת מיד עם דרישתה הראשונה של הרשות הממשלתית ולרבות כל ההוצאות הנלוות ושכר טרחת עורך דין. במקרה זה, תהיה רשאית הרשות הממשלתית לנקוט בכל הליך משפטי כנגד הקבלן המבצע ו/או מפקחים מטעמה וכל גורם אחר הקשור בביצוע העבודות. הרשות הממשלתית תודיע ליזם תוך זמן סביר על כל דרישה או תביעה כאמור. </w:t>
      </w:r>
    </w:p>
    <w:p w:rsidR="00D66773" w:rsidRDefault="00D66773" w:rsidP="00D66773">
      <w:pPr>
        <w:pStyle w:val="a0"/>
        <w:numPr>
          <w:ilvl w:val="1"/>
          <w:numId w:val="70"/>
        </w:numPr>
        <w:spacing w:after="0" w:line="360" w:lineRule="auto"/>
        <w:ind w:left="1076" w:hanging="425"/>
        <w:jc w:val="both"/>
        <w:rPr>
          <w:rFonts w:ascii="David" w:hAnsi="David" w:cs="David"/>
          <w:b/>
          <w:bCs/>
          <w:sz w:val="24"/>
          <w:szCs w:val="24"/>
        </w:rPr>
      </w:pPr>
      <w:r w:rsidRPr="00F96B35">
        <w:rPr>
          <w:rFonts w:ascii="David" w:hAnsi="David" w:cs="David" w:hint="eastAsia"/>
          <w:b/>
          <w:bCs/>
          <w:sz w:val="24"/>
          <w:szCs w:val="24"/>
          <w:rtl/>
        </w:rPr>
        <w:t>ביטוח</w:t>
      </w:r>
    </w:p>
    <w:p w:rsidR="00D66773" w:rsidRPr="00F96B35" w:rsidRDefault="00D66773" w:rsidP="00D66773">
      <w:pPr>
        <w:pStyle w:val="a0"/>
        <w:numPr>
          <w:ilvl w:val="2"/>
          <w:numId w:val="70"/>
        </w:numPr>
        <w:spacing w:after="0" w:line="360" w:lineRule="auto"/>
        <w:ind w:left="1643" w:hanging="567"/>
        <w:jc w:val="both"/>
        <w:rPr>
          <w:rFonts w:ascii="David" w:hAnsi="David" w:cs="David"/>
          <w:b/>
          <w:bCs/>
          <w:sz w:val="24"/>
          <w:szCs w:val="24"/>
          <w:rtl/>
        </w:rPr>
      </w:pPr>
      <w:r w:rsidRPr="006E6A3F">
        <w:rPr>
          <w:rFonts w:ascii="David" w:hAnsi="David" w:cs="David"/>
          <w:sz w:val="24"/>
          <w:szCs w:val="24"/>
          <w:rtl/>
        </w:rPr>
        <w:t>היזם מתחייב לערוך ביטוח מתאים לכיסוי התחייבויותיו המקצועיות ומתחייב כי  במשך כל זמן ביצוע העבודות, יבטח על חשבונו לטובתו ולטובת ה</w:t>
      </w:r>
      <w:r w:rsidRPr="006E6A3F">
        <w:rPr>
          <w:rFonts w:ascii="David" w:hAnsi="David" w:cs="David" w:hint="cs"/>
          <w:sz w:val="24"/>
          <w:szCs w:val="24"/>
          <w:rtl/>
        </w:rPr>
        <w:t xml:space="preserve">רשות הממשלתית </w:t>
      </w:r>
      <w:r w:rsidRPr="006E6A3F">
        <w:rPr>
          <w:rFonts w:ascii="David" w:hAnsi="David" w:cs="David"/>
          <w:sz w:val="24"/>
          <w:szCs w:val="24"/>
          <w:rtl/>
        </w:rPr>
        <w:t xml:space="preserve"> בחברת ביטוח ביטוחים בגבולות אחריות נאותים בהתאם למקובל ולנהוג בביצוע העבודות ולרבות</w:t>
      </w:r>
      <w:r w:rsidRPr="006E6A3F">
        <w:rPr>
          <w:rFonts w:ascii="David" w:hAnsi="David" w:cs="David" w:hint="cs"/>
          <w:sz w:val="24"/>
          <w:szCs w:val="24"/>
          <w:rtl/>
        </w:rPr>
        <w:t xml:space="preserve"> </w:t>
      </w:r>
      <w:r w:rsidRPr="006E6A3F">
        <w:rPr>
          <w:rFonts w:ascii="David" w:hAnsi="David" w:cs="David"/>
          <w:sz w:val="24"/>
          <w:szCs w:val="24"/>
          <w:rtl/>
        </w:rPr>
        <w:t>ביטוח המבנה, כולל כיסוי לעבודות, למוצרים, לחומרים ולתכנון ליקויים נגד כל נזק או כל אובדן במשך כל תקופת ביצוע עבודות הבנייה והפיתוח ועד למסירתן</w:t>
      </w:r>
      <w:r w:rsidRPr="006E6A3F">
        <w:rPr>
          <w:rFonts w:ascii="David" w:hAnsi="David" w:cs="David" w:hint="cs"/>
          <w:sz w:val="24"/>
          <w:szCs w:val="24"/>
          <w:rtl/>
        </w:rPr>
        <w:t xml:space="preserve">, </w:t>
      </w:r>
      <w:r w:rsidRPr="006E6A3F">
        <w:rPr>
          <w:rFonts w:ascii="David" w:hAnsi="David" w:cs="David"/>
          <w:sz w:val="24"/>
          <w:szCs w:val="24"/>
          <w:rtl/>
        </w:rPr>
        <w:t>ביטוח מפני נזק ו/או אובדן העלולים להיגרם, במישרין או בעקיפין, לגופו ו/או לרכושו של כל אדם</w:t>
      </w:r>
      <w:r w:rsidRPr="006E6A3F">
        <w:rPr>
          <w:rFonts w:ascii="David" w:hAnsi="David" w:cs="David" w:hint="cs"/>
          <w:sz w:val="24"/>
          <w:szCs w:val="24"/>
          <w:rtl/>
        </w:rPr>
        <w:t>.</w:t>
      </w:r>
      <w:r w:rsidRPr="006E6A3F">
        <w:rPr>
          <w:rFonts w:ascii="David" w:hAnsi="David" w:cs="David" w:hint="eastAsia"/>
          <w:sz w:val="24"/>
          <w:szCs w:val="24"/>
          <w:rtl/>
        </w:rPr>
        <w:t xml:space="preserve"> בהתאם</w:t>
      </w:r>
      <w:r w:rsidRPr="006E6A3F">
        <w:rPr>
          <w:rFonts w:ascii="David" w:hAnsi="David" w:cs="David"/>
          <w:sz w:val="24"/>
          <w:szCs w:val="24"/>
          <w:rtl/>
        </w:rPr>
        <w:t xml:space="preserve"> </w:t>
      </w:r>
      <w:r w:rsidRPr="006E6A3F">
        <w:rPr>
          <w:rFonts w:ascii="David" w:hAnsi="David" w:cs="David" w:hint="eastAsia"/>
          <w:sz w:val="24"/>
          <w:szCs w:val="24"/>
          <w:rtl/>
        </w:rPr>
        <w:t>להוראות</w:t>
      </w:r>
      <w:r w:rsidRPr="006E6A3F">
        <w:rPr>
          <w:rFonts w:ascii="David" w:hAnsi="David" w:cs="David"/>
          <w:sz w:val="24"/>
          <w:szCs w:val="24"/>
          <w:rtl/>
        </w:rPr>
        <w:t xml:space="preserve"> </w:t>
      </w:r>
      <w:r w:rsidRPr="006E6A3F">
        <w:rPr>
          <w:rFonts w:ascii="David" w:hAnsi="David" w:cs="David" w:hint="eastAsia"/>
          <w:sz w:val="24"/>
          <w:szCs w:val="24"/>
          <w:rtl/>
        </w:rPr>
        <w:t>נספח</w:t>
      </w:r>
      <w:r w:rsidRPr="006E6A3F">
        <w:rPr>
          <w:rFonts w:ascii="David" w:hAnsi="David" w:cs="David"/>
          <w:sz w:val="24"/>
          <w:szCs w:val="24"/>
          <w:rtl/>
        </w:rPr>
        <w:t xml:space="preserve"> הביטוח המצורף </w:t>
      </w:r>
      <w:r w:rsidRPr="00F96B35">
        <w:rPr>
          <w:rFonts w:ascii="David" w:hAnsi="David" w:cs="David"/>
          <w:b/>
          <w:bCs/>
          <w:sz w:val="24"/>
          <w:szCs w:val="24"/>
          <w:u w:val="single"/>
          <w:rtl/>
        </w:rPr>
        <w:t xml:space="preserve">כנספח </w:t>
      </w:r>
      <w:r w:rsidRPr="006E6A3F">
        <w:rPr>
          <w:rFonts w:ascii="David" w:hAnsi="David" w:cs="David" w:hint="cs"/>
          <w:b/>
          <w:bCs/>
          <w:sz w:val="24"/>
          <w:szCs w:val="24"/>
          <w:u w:val="single"/>
          <w:rtl/>
        </w:rPr>
        <w:t xml:space="preserve"> ג'</w:t>
      </w:r>
      <w:r w:rsidRPr="006E6A3F">
        <w:rPr>
          <w:rFonts w:ascii="David" w:hAnsi="David" w:cs="David" w:hint="cs"/>
          <w:sz w:val="24"/>
          <w:szCs w:val="24"/>
          <w:rtl/>
        </w:rPr>
        <w:t>.</w:t>
      </w:r>
      <w:r w:rsidRPr="006E6A3F">
        <w:rPr>
          <w:rFonts w:ascii="David" w:hAnsi="David" w:cs="David"/>
          <w:sz w:val="24"/>
          <w:szCs w:val="24"/>
          <w:rtl/>
        </w:rPr>
        <w:t xml:space="preserve"> </w:t>
      </w:r>
      <w:r w:rsidRPr="00F96B35">
        <w:rPr>
          <w:rFonts w:ascii="David" w:hAnsi="David" w:cs="David" w:hint="eastAsia"/>
          <w:sz w:val="24"/>
          <w:szCs w:val="24"/>
          <w:rtl/>
        </w:rPr>
        <w:t>להוכחת</w:t>
      </w:r>
      <w:r w:rsidRPr="00F96B35">
        <w:rPr>
          <w:rFonts w:ascii="David" w:hAnsi="David" w:cs="David"/>
          <w:sz w:val="24"/>
          <w:szCs w:val="24"/>
          <w:rtl/>
        </w:rPr>
        <w:t xml:space="preserve"> ביצוע הביטוחים, יגיש היזם לרשות הממשלתית אישור ביטוח בפורמט האחיד שנקבע  על ידי רשות ההון, ביטוח וחיסכון </w:t>
      </w:r>
      <w:r w:rsidRPr="00F96B35">
        <w:rPr>
          <w:rFonts w:cs="David" w:hint="eastAsia"/>
          <w:sz w:val="24"/>
          <w:szCs w:val="24"/>
          <w:rtl/>
        </w:rPr>
        <w:t>בחוזר</w:t>
      </w:r>
      <w:r w:rsidRPr="00F96B35">
        <w:rPr>
          <w:rFonts w:cs="David"/>
          <w:sz w:val="24"/>
          <w:szCs w:val="24"/>
          <w:rtl/>
        </w:rPr>
        <w:t xml:space="preserve"> </w:t>
      </w:r>
      <w:r w:rsidRPr="00F96B35">
        <w:rPr>
          <w:rFonts w:cs="David" w:hint="eastAsia"/>
          <w:sz w:val="24"/>
          <w:szCs w:val="24"/>
          <w:rtl/>
        </w:rPr>
        <w:t>מספר</w:t>
      </w:r>
      <w:r w:rsidRPr="00F96B35">
        <w:rPr>
          <w:rFonts w:cs="David"/>
          <w:sz w:val="24"/>
          <w:szCs w:val="24"/>
          <w:rtl/>
        </w:rPr>
        <w:t xml:space="preserve"> 2019-1-6</w:t>
      </w:r>
      <w:r w:rsidRPr="00F96B35">
        <w:rPr>
          <w:rFonts w:ascii="David" w:hAnsi="David" w:cs="David"/>
          <w:sz w:val="24"/>
          <w:szCs w:val="24"/>
          <w:rtl/>
        </w:rPr>
        <w:t xml:space="preserve"> מיום 15-05-19.</w:t>
      </w:r>
    </w:p>
    <w:p w:rsidR="00D66773" w:rsidRPr="00360027" w:rsidRDefault="00D66773" w:rsidP="00D66773">
      <w:pPr>
        <w:pStyle w:val="a0"/>
        <w:numPr>
          <w:ilvl w:val="2"/>
          <w:numId w:val="70"/>
        </w:numPr>
        <w:spacing w:after="0" w:line="360" w:lineRule="auto"/>
        <w:ind w:left="1643" w:hanging="567"/>
        <w:jc w:val="both"/>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היזם</w:t>
      </w:r>
      <w:r w:rsidRPr="00360027">
        <w:rPr>
          <w:rFonts w:ascii="David" w:hAnsi="David" w:cs="David"/>
          <w:sz w:val="24"/>
          <w:szCs w:val="24"/>
          <w:rtl/>
        </w:rPr>
        <w:t xml:space="preserve"> מתחייב להמציא ל</w:t>
      </w:r>
      <w:r>
        <w:rPr>
          <w:rFonts w:ascii="David" w:hAnsi="David" w:cs="David" w:hint="cs"/>
          <w:sz w:val="24"/>
          <w:szCs w:val="24"/>
          <w:rtl/>
        </w:rPr>
        <w:t>רשות הממשלתית</w:t>
      </w:r>
      <w:r w:rsidRPr="00360027">
        <w:rPr>
          <w:rFonts w:ascii="David" w:hAnsi="David" w:cs="David"/>
          <w:sz w:val="24"/>
          <w:szCs w:val="24"/>
          <w:rtl/>
        </w:rPr>
        <w:t>, מיד לפי דרישת</w:t>
      </w:r>
      <w:r>
        <w:rPr>
          <w:rFonts w:ascii="David" w:hAnsi="David" w:cs="David" w:hint="cs"/>
          <w:sz w:val="24"/>
          <w:szCs w:val="24"/>
          <w:rtl/>
        </w:rPr>
        <w:t>ה</w:t>
      </w:r>
      <w:r w:rsidRPr="00360027">
        <w:rPr>
          <w:rFonts w:ascii="David" w:hAnsi="David" w:cs="David"/>
          <w:sz w:val="24"/>
          <w:szCs w:val="24"/>
          <w:rtl/>
        </w:rPr>
        <w:t xml:space="preserve"> הראשונה, כל ר</w:t>
      </w:r>
      <w:r>
        <w:rPr>
          <w:rFonts w:ascii="David" w:hAnsi="David" w:cs="David" w:hint="cs"/>
          <w:sz w:val="24"/>
          <w:szCs w:val="24"/>
          <w:rtl/>
        </w:rPr>
        <w:t>י</w:t>
      </w:r>
      <w:r w:rsidRPr="00360027">
        <w:rPr>
          <w:rFonts w:ascii="David" w:hAnsi="David" w:cs="David"/>
          <w:sz w:val="24"/>
          <w:szCs w:val="24"/>
          <w:rtl/>
        </w:rPr>
        <w:t>שיון, אישור, תעודה, קבלה או מסמך אחר, שלדעת ה</w:t>
      </w:r>
      <w:r>
        <w:rPr>
          <w:rFonts w:ascii="David" w:hAnsi="David" w:cs="David" w:hint="cs"/>
          <w:sz w:val="24"/>
          <w:szCs w:val="24"/>
          <w:rtl/>
        </w:rPr>
        <w:t>רשות הממשלתית</w:t>
      </w:r>
      <w:r w:rsidRPr="00360027">
        <w:rPr>
          <w:rFonts w:ascii="David" w:hAnsi="David" w:cs="David"/>
          <w:sz w:val="24"/>
          <w:szCs w:val="24"/>
          <w:rtl/>
        </w:rPr>
        <w:t xml:space="preserve"> יהיו דרושים או רצויים לשם הוכחת קיום התחייבויות </w:t>
      </w:r>
      <w:r>
        <w:rPr>
          <w:rFonts w:ascii="David" w:hAnsi="David" w:cs="David"/>
          <w:sz w:val="24"/>
          <w:szCs w:val="24"/>
          <w:rtl/>
        </w:rPr>
        <w:t>היזם</w:t>
      </w:r>
      <w:r w:rsidRPr="00360027">
        <w:rPr>
          <w:rFonts w:ascii="David" w:hAnsi="David" w:cs="David"/>
          <w:sz w:val="24"/>
          <w:szCs w:val="24"/>
          <w:rtl/>
        </w:rPr>
        <w:t xml:space="preserve"> לפי סעיף זה. במקרה ויוסכם בין </w:t>
      </w:r>
      <w:r>
        <w:rPr>
          <w:rFonts w:ascii="David" w:hAnsi="David" w:cs="David"/>
          <w:sz w:val="24"/>
          <w:szCs w:val="24"/>
          <w:rtl/>
        </w:rPr>
        <w:t>היזם</w:t>
      </w:r>
      <w:r w:rsidRPr="00360027">
        <w:rPr>
          <w:rFonts w:ascii="David" w:hAnsi="David" w:cs="David"/>
          <w:sz w:val="24"/>
          <w:szCs w:val="24"/>
          <w:rtl/>
        </w:rPr>
        <w:t xml:space="preserve"> לבין מבצע עבודות מטעמו או כל צד שלישי אחר כי הביטוחים הנ"ל, כולם או חלקם, ייעשו על חשבונו ועל אחריותו, מתחייב ה</w:t>
      </w:r>
      <w:r>
        <w:rPr>
          <w:rFonts w:ascii="David" w:hAnsi="David" w:cs="David" w:hint="cs"/>
          <w:sz w:val="24"/>
          <w:szCs w:val="24"/>
          <w:rtl/>
        </w:rPr>
        <w:t>יזם</w:t>
      </w:r>
      <w:r w:rsidRPr="00360027">
        <w:rPr>
          <w:rFonts w:ascii="David" w:hAnsi="David" w:cs="David"/>
          <w:sz w:val="24"/>
          <w:szCs w:val="24"/>
          <w:rtl/>
        </w:rPr>
        <w:t xml:space="preserve"> כי הביטוחים הנ"ל יענו על הדרישות שפורטו לעיל.</w:t>
      </w:r>
    </w:p>
    <w:p w:rsidR="00D66773" w:rsidRPr="00360027" w:rsidRDefault="00D66773" w:rsidP="00D66773">
      <w:pPr>
        <w:pStyle w:val="a0"/>
        <w:numPr>
          <w:ilvl w:val="2"/>
          <w:numId w:val="70"/>
        </w:numPr>
        <w:spacing w:after="0" w:line="360" w:lineRule="auto"/>
        <w:ind w:left="1643" w:hanging="567"/>
        <w:jc w:val="both"/>
        <w:rPr>
          <w:rFonts w:ascii="David" w:hAnsi="David" w:cs="David"/>
          <w:sz w:val="24"/>
          <w:szCs w:val="24"/>
          <w:u w:val="single"/>
          <w:rtl/>
        </w:rPr>
      </w:pPr>
      <w:r w:rsidRPr="00360027">
        <w:rPr>
          <w:rFonts w:ascii="David" w:hAnsi="David" w:cs="David"/>
          <w:sz w:val="24"/>
          <w:szCs w:val="24"/>
          <w:rtl/>
        </w:rPr>
        <w:t>למען  הסר ספק, מובהר  כי  אין  בעצם הדרישה  לעריכת  הביטוחים ו/או עריכתם כדי לשחרר את ה</w:t>
      </w:r>
      <w:r>
        <w:rPr>
          <w:rFonts w:ascii="David" w:hAnsi="David" w:cs="David" w:hint="cs"/>
          <w:sz w:val="24"/>
          <w:szCs w:val="24"/>
          <w:rtl/>
        </w:rPr>
        <w:t>יזם</w:t>
      </w:r>
      <w:r w:rsidRPr="00360027">
        <w:rPr>
          <w:rFonts w:ascii="David" w:hAnsi="David" w:cs="David"/>
          <w:sz w:val="24"/>
          <w:szCs w:val="24"/>
          <w:rtl/>
        </w:rPr>
        <w:t xml:space="preserve"> מחובות או מאחריות כלשהם או להטיל אחריות כלשהיא על ה</w:t>
      </w:r>
      <w:r>
        <w:rPr>
          <w:rFonts w:ascii="David" w:hAnsi="David" w:cs="David" w:hint="cs"/>
          <w:sz w:val="24"/>
          <w:szCs w:val="24"/>
          <w:rtl/>
        </w:rPr>
        <w:t>רשות הממשלתית ו/או המדינה ו/או מי מטעמם</w:t>
      </w:r>
      <w:r w:rsidRPr="00360027">
        <w:rPr>
          <w:rFonts w:ascii="David" w:hAnsi="David" w:cs="David"/>
          <w:sz w:val="24"/>
          <w:szCs w:val="24"/>
          <w:rtl/>
        </w:rPr>
        <w:t xml:space="preserve">. </w:t>
      </w:r>
    </w:p>
    <w:p w:rsidR="00D66773" w:rsidRPr="00A17A61" w:rsidRDefault="00D66773" w:rsidP="00D66773">
      <w:pPr>
        <w:pStyle w:val="a0"/>
        <w:numPr>
          <w:ilvl w:val="1"/>
          <w:numId w:val="70"/>
        </w:numPr>
        <w:spacing w:after="0" w:line="360" w:lineRule="auto"/>
        <w:ind w:left="1076" w:hanging="567"/>
        <w:jc w:val="both"/>
        <w:rPr>
          <w:rFonts w:ascii="David" w:hAnsi="David" w:cs="David"/>
          <w:sz w:val="24"/>
          <w:szCs w:val="24"/>
          <w:rtl/>
        </w:rPr>
      </w:pPr>
      <w:r w:rsidRPr="00A17A61">
        <w:rPr>
          <w:rFonts w:ascii="David" w:hAnsi="David" w:cs="David"/>
          <w:sz w:val="24"/>
          <w:szCs w:val="24"/>
          <w:rtl/>
        </w:rPr>
        <w:t>היזם מתחייב להודיע לבעלי ה</w:t>
      </w:r>
      <w:r w:rsidRPr="00A17A61">
        <w:rPr>
          <w:rFonts w:ascii="David" w:hAnsi="David" w:cs="David" w:hint="cs"/>
          <w:sz w:val="24"/>
          <w:szCs w:val="24"/>
          <w:rtl/>
        </w:rPr>
        <w:t>דירות</w:t>
      </w:r>
      <w:r w:rsidRPr="00A17A61">
        <w:rPr>
          <w:rFonts w:ascii="David" w:hAnsi="David" w:cs="David"/>
          <w:sz w:val="24"/>
          <w:szCs w:val="24"/>
          <w:rtl/>
        </w:rPr>
        <w:t>, כי הוא האחראי לביצוע מושלם של העבודות בפרויקט, המבוצעות על ידו ו/או ע"י מי מטעמו</w:t>
      </w:r>
      <w:r>
        <w:rPr>
          <w:rFonts w:ascii="David" w:hAnsi="David" w:cs="David" w:hint="cs"/>
          <w:sz w:val="24"/>
          <w:szCs w:val="24"/>
          <w:rtl/>
        </w:rPr>
        <w:t>, ולכלול בהסכם הפינוי בינוי פסקה המבהירה אחריותו כאמור</w:t>
      </w:r>
      <w:r w:rsidRPr="00A17A61">
        <w:rPr>
          <w:rFonts w:ascii="David" w:hAnsi="David" w:cs="David"/>
          <w:sz w:val="24"/>
          <w:szCs w:val="24"/>
          <w:rtl/>
        </w:rPr>
        <w:t xml:space="preserve">. </w:t>
      </w:r>
    </w:p>
    <w:p w:rsidR="00D66773" w:rsidRPr="001F55D5" w:rsidRDefault="00D66773" w:rsidP="00D66773">
      <w:pPr>
        <w:pStyle w:val="a0"/>
        <w:numPr>
          <w:ilvl w:val="1"/>
          <w:numId w:val="70"/>
        </w:numPr>
        <w:spacing w:after="0" w:line="360" w:lineRule="auto"/>
        <w:ind w:left="1076" w:hanging="567"/>
        <w:jc w:val="both"/>
        <w:rPr>
          <w:rFonts w:ascii="David" w:hAnsi="David" w:cs="David"/>
          <w:sz w:val="24"/>
          <w:szCs w:val="24"/>
          <w:u w:val="single"/>
        </w:rPr>
      </w:pPr>
      <w:r>
        <w:rPr>
          <w:rFonts w:ascii="David" w:hAnsi="David" w:cs="David"/>
          <w:sz w:val="24"/>
          <w:szCs w:val="24"/>
          <w:rtl/>
        </w:rPr>
        <w:lastRenderedPageBreak/>
        <w:t>היזם</w:t>
      </w:r>
      <w:r w:rsidRPr="00360027">
        <w:rPr>
          <w:rFonts w:ascii="David" w:hAnsi="David" w:cs="David"/>
          <w:sz w:val="24"/>
          <w:szCs w:val="24"/>
          <w:rtl/>
        </w:rPr>
        <w:t xml:space="preserve"> מתחייב בזאת לשפות ו/או לפצות את ה</w:t>
      </w:r>
      <w:r>
        <w:rPr>
          <w:rFonts w:ascii="David" w:hAnsi="David" w:cs="David" w:hint="cs"/>
          <w:sz w:val="24"/>
          <w:szCs w:val="24"/>
          <w:rtl/>
        </w:rPr>
        <w:t>רשות הממשלתית</w:t>
      </w:r>
      <w:r w:rsidRPr="00360027">
        <w:rPr>
          <w:rFonts w:ascii="David" w:hAnsi="David" w:cs="David"/>
          <w:sz w:val="24"/>
          <w:szCs w:val="24"/>
          <w:rtl/>
        </w:rPr>
        <w:t xml:space="preserve"> עם דריש</w:t>
      </w:r>
      <w:r>
        <w:rPr>
          <w:rFonts w:ascii="David" w:hAnsi="David" w:cs="David" w:hint="cs"/>
          <w:sz w:val="24"/>
          <w:szCs w:val="24"/>
          <w:rtl/>
        </w:rPr>
        <w:t>ה</w:t>
      </w:r>
      <w:r w:rsidRPr="00360027">
        <w:rPr>
          <w:rFonts w:ascii="David" w:hAnsi="David" w:cs="David"/>
          <w:sz w:val="24"/>
          <w:szCs w:val="24"/>
          <w:rtl/>
        </w:rPr>
        <w:t xml:space="preserve"> ראשונה של ה</w:t>
      </w:r>
      <w:r>
        <w:rPr>
          <w:rFonts w:ascii="David" w:hAnsi="David" w:cs="David" w:hint="cs"/>
          <w:sz w:val="24"/>
          <w:szCs w:val="24"/>
          <w:rtl/>
        </w:rPr>
        <w:t xml:space="preserve">רשות הממשלתית </w:t>
      </w:r>
      <w:r w:rsidRPr="00360027">
        <w:rPr>
          <w:rFonts w:ascii="David" w:hAnsi="David" w:cs="David"/>
          <w:sz w:val="24"/>
          <w:szCs w:val="24"/>
          <w:rtl/>
        </w:rPr>
        <w:t>ו/או כל גורם אחר מטעמ</w:t>
      </w:r>
      <w:r>
        <w:rPr>
          <w:rFonts w:ascii="David" w:hAnsi="David" w:cs="David" w:hint="cs"/>
          <w:sz w:val="24"/>
          <w:szCs w:val="24"/>
          <w:rtl/>
        </w:rPr>
        <w:t>ה</w:t>
      </w:r>
      <w:r w:rsidRPr="00360027">
        <w:rPr>
          <w:rFonts w:ascii="David" w:hAnsi="David" w:cs="David"/>
          <w:sz w:val="24"/>
          <w:szCs w:val="24"/>
          <w:rtl/>
        </w:rPr>
        <w:t xml:space="preserve"> על כל דרישה ו/או תביעה ו/או פיצויים ו/או דמי נזק ו/או תשלום אחר מכל מין וסוג שהוא שייגרמו ל</w:t>
      </w:r>
      <w:r>
        <w:rPr>
          <w:rFonts w:ascii="David" w:hAnsi="David" w:cs="David" w:hint="cs"/>
          <w:sz w:val="24"/>
          <w:szCs w:val="24"/>
          <w:rtl/>
        </w:rPr>
        <w:t xml:space="preserve">רשות הממשלתית ו/או למדינה ו/או </w:t>
      </w:r>
      <w:r w:rsidRPr="00360027">
        <w:rPr>
          <w:rFonts w:ascii="David" w:hAnsi="David" w:cs="David"/>
          <w:sz w:val="24"/>
          <w:szCs w:val="24"/>
          <w:rtl/>
        </w:rPr>
        <w:t>לגוף אחר מטעמ</w:t>
      </w:r>
      <w:r>
        <w:rPr>
          <w:rFonts w:ascii="David" w:hAnsi="David" w:cs="David" w:hint="cs"/>
          <w:sz w:val="24"/>
          <w:szCs w:val="24"/>
          <w:rtl/>
        </w:rPr>
        <w:t>ן</w:t>
      </w:r>
      <w:r w:rsidRPr="00360027">
        <w:rPr>
          <w:rFonts w:ascii="David" w:hAnsi="David" w:cs="David"/>
          <w:sz w:val="24"/>
          <w:szCs w:val="24"/>
          <w:rtl/>
        </w:rPr>
        <w:t>, כתוצאה מביצוע הפרויקט ו/או מאי ביצוע</w:t>
      </w:r>
      <w:r>
        <w:rPr>
          <w:rFonts w:ascii="David" w:hAnsi="David" w:cs="David" w:hint="cs"/>
          <w:sz w:val="24"/>
          <w:szCs w:val="24"/>
          <w:rtl/>
        </w:rPr>
        <w:t>ו</w:t>
      </w:r>
      <w:r w:rsidRPr="00360027">
        <w:rPr>
          <w:rFonts w:ascii="David" w:hAnsi="David" w:cs="David"/>
          <w:sz w:val="24"/>
          <w:szCs w:val="24"/>
          <w:rtl/>
        </w:rPr>
        <w:t xml:space="preserve"> ו/או הקשור במישרין ו/או בעקיפין בהסכם זה. </w:t>
      </w:r>
    </w:p>
    <w:p w:rsidR="00D66773" w:rsidRPr="00360027" w:rsidRDefault="00D66773" w:rsidP="00D66773">
      <w:pPr>
        <w:pStyle w:val="a0"/>
        <w:numPr>
          <w:ilvl w:val="1"/>
          <w:numId w:val="70"/>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אם תוגש תביעה כנגד 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להשתתף ועל חשבונו עם ה</w:t>
      </w:r>
      <w:r>
        <w:rPr>
          <w:rFonts w:ascii="David" w:hAnsi="David" w:cs="David" w:hint="cs"/>
          <w:sz w:val="24"/>
          <w:szCs w:val="24"/>
          <w:rtl/>
        </w:rPr>
        <w:t>רשות הממשלתית</w:t>
      </w:r>
      <w:r w:rsidRPr="00360027">
        <w:rPr>
          <w:rFonts w:ascii="David" w:hAnsi="David" w:cs="David"/>
          <w:sz w:val="24"/>
          <w:szCs w:val="24"/>
          <w:rtl/>
        </w:rPr>
        <w:t xml:space="preserve"> בניהול ההגנה נגד התביעה ולשאת בכל הכרוך והקשור בתביעה זו לרבות תוצאותיה. </w:t>
      </w:r>
      <w:r>
        <w:rPr>
          <w:rFonts w:ascii="David" w:hAnsi="David" w:cs="David" w:hint="cs"/>
          <w:sz w:val="24"/>
          <w:szCs w:val="24"/>
          <w:rtl/>
        </w:rPr>
        <w:t xml:space="preserve">לחלופין, רשאית הרשות הממשלתית להורות ליזם לקחת תחת אחריותו המלאה ועל חשבונו את כל הכרוך והקשור בתביעה זו, לרבות תוצאותיה וההוצאות הכרוכות בה ולשפותה בגין כל הוצאה או נזק שייגרמו לה עקב התביעה כאמור. </w:t>
      </w:r>
    </w:p>
    <w:p w:rsidR="00D66773" w:rsidRPr="00360027" w:rsidRDefault="00D66773" w:rsidP="00D66773">
      <w:pPr>
        <w:pStyle w:val="a0"/>
        <w:numPr>
          <w:ilvl w:val="1"/>
          <w:numId w:val="70"/>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ומבלי לגרוע מהוראות דלעיל, מתחייב </w:t>
      </w:r>
      <w:r>
        <w:rPr>
          <w:rFonts w:ascii="David" w:hAnsi="David" w:cs="David"/>
          <w:sz w:val="24"/>
          <w:szCs w:val="24"/>
          <w:rtl/>
        </w:rPr>
        <w:t>היזם</w:t>
      </w:r>
      <w:r w:rsidRPr="00360027">
        <w:rPr>
          <w:rFonts w:ascii="David" w:hAnsi="David" w:cs="David"/>
          <w:sz w:val="24"/>
          <w:szCs w:val="24"/>
          <w:rtl/>
        </w:rPr>
        <w:t xml:space="preserve"> כי לא יגיש הודעת צד ג' כנגד ה</w:t>
      </w:r>
      <w:r>
        <w:rPr>
          <w:rFonts w:ascii="David" w:hAnsi="David" w:cs="David" w:hint="cs"/>
          <w:sz w:val="24"/>
          <w:szCs w:val="24"/>
          <w:rtl/>
        </w:rPr>
        <w:t>רשות הממשלתית</w:t>
      </w:r>
      <w:r w:rsidRPr="00360027">
        <w:rPr>
          <w:rFonts w:ascii="David" w:hAnsi="David" w:cs="David"/>
          <w:sz w:val="24"/>
          <w:szCs w:val="24"/>
          <w:rtl/>
        </w:rPr>
        <w:t xml:space="preserve"> וכן יהיה מנוע מלהעלות כל טענה שהיא, אשר תביא במישרין ו/או בעקיפין לכך שה</w:t>
      </w:r>
      <w:r>
        <w:rPr>
          <w:rFonts w:ascii="David" w:hAnsi="David" w:cs="David" w:hint="cs"/>
          <w:sz w:val="24"/>
          <w:szCs w:val="24"/>
          <w:rtl/>
        </w:rPr>
        <w:t xml:space="preserve">רשות הממשלתית </w:t>
      </w:r>
      <w:r w:rsidRPr="00360027">
        <w:rPr>
          <w:rFonts w:ascii="David" w:hAnsi="David" w:cs="David"/>
          <w:sz w:val="24"/>
          <w:szCs w:val="24"/>
          <w:rtl/>
        </w:rPr>
        <w:t>ו/או מי מטעמ</w:t>
      </w:r>
      <w:r>
        <w:rPr>
          <w:rFonts w:ascii="David" w:hAnsi="David" w:cs="David" w:hint="cs"/>
          <w:sz w:val="24"/>
          <w:szCs w:val="24"/>
          <w:rtl/>
        </w:rPr>
        <w:t>ה</w:t>
      </w:r>
      <w:r w:rsidRPr="00360027">
        <w:rPr>
          <w:rFonts w:ascii="David" w:hAnsi="David" w:cs="David"/>
          <w:sz w:val="24"/>
          <w:szCs w:val="24"/>
          <w:rtl/>
        </w:rPr>
        <w:t xml:space="preserve"> יצורף לתביעה כלשהי בקשר להסכם זה.</w:t>
      </w:r>
    </w:p>
    <w:p w:rsidR="00D66773" w:rsidRPr="00360027" w:rsidRDefault="00D66773" w:rsidP="00D66773">
      <w:pPr>
        <w:pStyle w:val="a0"/>
        <w:numPr>
          <w:ilvl w:val="1"/>
          <w:numId w:val="70"/>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מובהר כי אם תוגש תביעה נגד </w:t>
      </w:r>
      <w:r>
        <w:rPr>
          <w:rFonts w:ascii="David" w:hAnsi="David" w:cs="David"/>
          <w:sz w:val="24"/>
          <w:szCs w:val="24"/>
          <w:rtl/>
        </w:rPr>
        <w:t>היזם</w:t>
      </w:r>
      <w:r w:rsidRPr="00360027">
        <w:rPr>
          <w:rFonts w:ascii="David" w:hAnsi="David" w:cs="David"/>
          <w:sz w:val="24"/>
          <w:szCs w:val="24"/>
          <w:rtl/>
        </w:rPr>
        <w:t xml:space="preserve"> וה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לקחת תחת אחריותו המלאה ועל חשבונו את כל הכרוך והקשור בתביעה זו לרבות תוצאותיה.</w:t>
      </w:r>
    </w:p>
    <w:p w:rsidR="00D66773" w:rsidRPr="00360027" w:rsidRDefault="00D66773" w:rsidP="00D66773">
      <w:pPr>
        <w:pStyle w:val="a0"/>
        <w:numPr>
          <w:ilvl w:val="1"/>
          <w:numId w:val="70"/>
        </w:numPr>
        <w:spacing w:after="0" w:line="360" w:lineRule="auto"/>
        <w:ind w:left="1076" w:hanging="567"/>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מצהיר ומתחייב</w:t>
      </w:r>
      <w:r>
        <w:rPr>
          <w:rFonts w:ascii="David" w:hAnsi="David" w:cs="David" w:hint="cs"/>
          <w:sz w:val="24"/>
          <w:szCs w:val="24"/>
          <w:rtl/>
        </w:rPr>
        <w:t>,</w:t>
      </w:r>
      <w:r w:rsidRPr="00360027">
        <w:rPr>
          <w:rFonts w:ascii="David" w:hAnsi="David" w:cs="David"/>
          <w:sz w:val="24"/>
          <w:szCs w:val="24"/>
          <w:rtl/>
        </w:rPr>
        <w:t xml:space="preserve"> באופן סופי ומוחלט</w:t>
      </w:r>
      <w:r>
        <w:rPr>
          <w:rFonts w:ascii="David" w:hAnsi="David" w:cs="David" w:hint="cs"/>
          <w:sz w:val="24"/>
          <w:szCs w:val="24"/>
          <w:rtl/>
        </w:rPr>
        <w:t>,</w:t>
      </w:r>
      <w:r w:rsidRPr="00360027">
        <w:rPr>
          <w:rFonts w:ascii="David" w:hAnsi="David" w:cs="David"/>
          <w:sz w:val="24"/>
          <w:szCs w:val="24"/>
          <w:rtl/>
        </w:rPr>
        <w:t xml:space="preserve"> כי אין ולא תהא לו או למי מטעמו, כל תביעה, זכות, השגה או דרישה או טענה מכל מין וסוג שהוא כלפי ה</w:t>
      </w:r>
      <w:r>
        <w:rPr>
          <w:rFonts w:ascii="David" w:hAnsi="David" w:cs="David" w:hint="cs"/>
          <w:sz w:val="24"/>
          <w:szCs w:val="24"/>
          <w:rtl/>
        </w:rPr>
        <w:t>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בכל הנוגע והכרוך בביצוע העבודות, בביצוע הפרויקט ובתשלום לפי הסכם זה.</w:t>
      </w:r>
    </w:p>
    <w:p w:rsidR="00D66773" w:rsidRPr="00360027" w:rsidRDefault="00D66773" w:rsidP="00D66773">
      <w:pPr>
        <w:pStyle w:val="a0"/>
        <w:numPr>
          <w:ilvl w:val="1"/>
          <w:numId w:val="70"/>
        </w:numPr>
        <w:spacing w:after="0" w:line="360" w:lineRule="auto"/>
        <w:ind w:left="1076" w:hanging="567"/>
        <w:jc w:val="both"/>
        <w:rPr>
          <w:rFonts w:ascii="David" w:hAnsi="David" w:cs="David"/>
          <w:sz w:val="24"/>
          <w:szCs w:val="24"/>
          <w:u w:val="single"/>
          <w:rtl/>
        </w:rPr>
      </w:pPr>
      <w:r w:rsidRPr="00360027">
        <w:rPr>
          <w:rFonts w:ascii="David" w:hAnsi="David" w:cs="David"/>
          <w:sz w:val="24"/>
          <w:szCs w:val="24"/>
          <w:rtl/>
        </w:rPr>
        <w:t xml:space="preserve">חתימתו של </w:t>
      </w:r>
      <w:r>
        <w:rPr>
          <w:rFonts w:ascii="David" w:hAnsi="David" w:cs="David"/>
          <w:sz w:val="24"/>
          <w:szCs w:val="24"/>
          <w:rtl/>
        </w:rPr>
        <w:t>היזם</w:t>
      </w:r>
      <w:r w:rsidRPr="00360027">
        <w:rPr>
          <w:rFonts w:ascii="David" w:hAnsi="David" w:cs="David"/>
          <w:sz w:val="24"/>
          <w:szCs w:val="24"/>
          <w:rtl/>
        </w:rPr>
        <w:t xml:space="preserve"> על הסכם זה מהווה סילוק סופי מלא ומוחלט של תביעותיו וכל דרישותיו מכל מין וסוג שהוא בכל הקשור והכרוך במישרין או בעקיפין בהסכם זה ו/או בביצוע העבודות בפרויקט.</w:t>
      </w:r>
    </w:p>
    <w:p w:rsidR="00C773B3" w:rsidRPr="00360027" w:rsidRDefault="00C773B3" w:rsidP="00C773B3">
      <w:pPr>
        <w:pStyle w:val="a0"/>
        <w:spacing w:after="0" w:line="360" w:lineRule="auto"/>
        <w:ind w:left="0"/>
        <w:jc w:val="both"/>
        <w:rPr>
          <w:rFonts w:ascii="David" w:hAnsi="David" w:cs="David"/>
          <w:b/>
          <w:bCs/>
          <w:sz w:val="24"/>
          <w:szCs w:val="24"/>
          <w:u w:val="single"/>
        </w:rPr>
      </w:pPr>
    </w:p>
    <w:p w:rsidR="00C773B3" w:rsidRPr="00AC3F44" w:rsidRDefault="00C773B3" w:rsidP="00C773B3">
      <w:pPr>
        <w:pStyle w:val="a0"/>
        <w:numPr>
          <w:ilvl w:val="0"/>
          <w:numId w:val="70"/>
        </w:numPr>
        <w:spacing w:after="0" w:line="360" w:lineRule="auto"/>
        <w:ind w:left="368"/>
        <w:jc w:val="both"/>
        <w:rPr>
          <w:rFonts w:ascii="David" w:hAnsi="David" w:cs="David"/>
          <w:b/>
          <w:bCs/>
          <w:sz w:val="24"/>
          <w:szCs w:val="24"/>
          <w:u w:val="single"/>
        </w:rPr>
      </w:pPr>
      <w:r w:rsidRPr="00AC3F44">
        <w:rPr>
          <w:rFonts w:ascii="David" w:hAnsi="David" w:cs="David"/>
          <w:b/>
          <w:bCs/>
          <w:sz w:val="24"/>
          <w:szCs w:val="24"/>
          <w:u w:val="single"/>
          <w:rtl/>
        </w:rPr>
        <w:t xml:space="preserve">ערבות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AC3F44">
        <w:rPr>
          <w:rFonts w:ascii="David" w:hAnsi="David" w:cs="David"/>
          <w:sz w:val="24"/>
          <w:szCs w:val="24"/>
          <w:rtl/>
        </w:rPr>
        <w:t>להבטחת ביצוע כל התחייבויות היזם בהסכם זה</w:t>
      </w:r>
      <w:r>
        <w:rPr>
          <w:rFonts w:ascii="David" w:hAnsi="David" w:cs="David" w:hint="cs"/>
          <w:sz w:val="24"/>
          <w:szCs w:val="24"/>
          <w:rtl/>
        </w:rPr>
        <w:t xml:space="preserve"> עד שלב קבלת היתר הבנייה</w:t>
      </w:r>
      <w:r w:rsidRPr="00AC3F44">
        <w:rPr>
          <w:rFonts w:ascii="David" w:hAnsi="David" w:cs="David"/>
          <w:sz w:val="24"/>
          <w:szCs w:val="24"/>
          <w:rtl/>
        </w:rPr>
        <w:t>, ימציא ה</w:t>
      </w:r>
      <w:r>
        <w:rPr>
          <w:rFonts w:ascii="David" w:hAnsi="David" w:cs="David" w:hint="cs"/>
          <w:sz w:val="24"/>
          <w:szCs w:val="24"/>
          <w:rtl/>
        </w:rPr>
        <w:t>יזם</w:t>
      </w:r>
      <w:r w:rsidRPr="00AC3F44">
        <w:rPr>
          <w:rFonts w:ascii="David" w:hAnsi="David" w:cs="David"/>
          <w:sz w:val="24"/>
          <w:szCs w:val="24"/>
          <w:rtl/>
        </w:rPr>
        <w:t xml:space="preserve"> עם החתימה על הסכם זה וכתנאי לכך, ערבות בנקאית אוטונומית בסך </w:t>
      </w:r>
      <w:r w:rsidRPr="00ED0CB8">
        <w:rPr>
          <w:rFonts w:ascii="David" w:hAnsi="David" w:cs="David"/>
          <w:sz w:val="24"/>
          <w:szCs w:val="24"/>
          <w:rtl/>
        </w:rPr>
        <w:t xml:space="preserve">של </w:t>
      </w:r>
      <w:r>
        <w:rPr>
          <w:rFonts w:ascii="David" w:hAnsi="David" w:cs="David" w:hint="cs"/>
          <w:sz w:val="24"/>
          <w:szCs w:val="24"/>
          <w:rtl/>
        </w:rPr>
        <w:t>5</w:t>
      </w:r>
      <w:r w:rsidRPr="00ED0CB8">
        <w:rPr>
          <w:rFonts w:ascii="David" w:hAnsi="David" w:cs="David" w:hint="cs"/>
          <w:sz w:val="24"/>
          <w:szCs w:val="24"/>
          <w:rtl/>
        </w:rPr>
        <w:t xml:space="preserve">00 </w:t>
      </w:r>
      <w:proofErr w:type="spellStart"/>
      <w:r w:rsidRPr="00ED0CB8">
        <w:rPr>
          <w:rFonts w:ascii="David" w:hAnsi="David" w:cs="David"/>
          <w:sz w:val="24"/>
          <w:szCs w:val="24"/>
          <w:rtl/>
        </w:rPr>
        <w:t>אלש"ח</w:t>
      </w:r>
      <w:proofErr w:type="spellEnd"/>
      <w:r w:rsidRPr="00ED0CB8">
        <w:rPr>
          <w:rFonts w:ascii="David" w:hAnsi="David" w:cs="David"/>
          <w:sz w:val="24"/>
          <w:szCs w:val="24"/>
          <w:rtl/>
        </w:rPr>
        <w:t xml:space="preserve"> (</w:t>
      </w:r>
      <w:r>
        <w:rPr>
          <w:rFonts w:ascii="David" w:hAnsi="David" w:cs="David" w:hint="cs"/>
          <w:sz w:val="24"/>
          <w:szCs w:val="24"/>
          <w:rtl/>
        </w:rPr>
        <w:t xml:space="preserve">חמש מאות </w:t>
      </w:r>
      <w:r w:rsidRPr="00AC3F44">
        <w:rPr>
          <w:rFonts w:ascii="David" w:hAnsi="David" w:cs="David"/>
          <w:sz w:val="24"/>
          <w:szCs w:val="24"/>
          <w:rtl/>
        </w:rPr>
        <w:t>אלף שקלים חדשים) לפקודת הרשות הממשלתית, שתהא ערבות עצמאית, מוחלטת ובלתי מותנית, וניתנת למימוש מלא או למימוש חלקי, בכל מקרה שהיזם יפר הפרה יסודית איזו מהתחייבויותי</w:t>
      </w:r>
      <w:r>
        <w:rPr>
          <w:rFonts w:ascii="David" w:hAnsi="David" w:cs="David" w:hint="cs"/>
          <w:sz w:val="24"/>
          <w:szCs w:val="24"/>
          <w:rtl/>
        </w:rPr>
        <w:t>ו</w:t>
      </w:r>
      <w:r w:rsidRPr="00AC3F44">
        <w:rPr>
          <w:rFonts w:ascii="David" w:hAnsi="David" w:cs="David"/>
          <w:sz w:val="24"/>
          <w:szCs w:val="24"/>
          <w:rtl/>
        </w:rPr>
        <w:t xml:space="preserve"> על פי הסכם זה</w:t>
      </w:r>
      <w:r>
        <w:rPr>
          <w:rFonts w:ascii="David" w:hAnsi="David" w:cs="David" w:hint="cs"/>
          <w:sz w:val="24"/>
          <w:szCs w:val="24"/>
          <w:rtl/>
        </w:rPr>
        <w:t>. הערבות תהיה</w:t>
      </w:r>
      <w:r w:rsidRPr="00AC3F44">
        <w:rPr>
          <w:rFonts w:ascii="David" w:hAnsi="David" w:cs="David"/>
          <w:sz w:val="24"/>
          <w:szCs w:val="24"/>
          <w:rtl/>
        </w:rPr>
        <w:t xml:space="preserve"> בנוסח המצורף </w:t>
      </w:r>
      <w:r w:rsidRPr="00F7427B">
        <w:rPr>
          <w:rFonts w:ascii="David" w:hAnsi="David" w:cs="David"/>
          <w:b/>
          <w:bCs/>
          <w:sz w:val="24"/>
          <w:szCs w:val="24"/>
          <w:u w:val="single"/>
          <w:rtl/>
        </w:rPr>
        <w:t xml:space="preserve">כנספח </w:t>
      </w:r>
      <w:r w:rsidRPr="00F7427B">
        <w:rPr>
          <w:rFonts w:ascii="David" w:hAnsi="David" w:cs="David" w:hint="eastAsia"/>
          <w:b/>
          <w:bCs/>
          <w:sz w:val="24"/>
          <w:szCs w:val="24"/>
          <w:u w:val="single"/>
          <w:rtl/>
        </w:rPr>
        <w:t>ב</w:t>
      </w:r>
      <w:r w:rsidRPr="00F7427B">
        <w:rPr>
          <w:rFonts w:ascii="David" w:hAnsi="David" w:cs="David"/>
          <w:b/>
          <w:bCs/>
          <w:sz w:val="24"/>
          <w:szCs w:val="24"/>
          <w:u w:val="single"/>
          <w:rtl/>
        </w:rPr>
        <w:t>'</w:t>
      </w:r>
      <w:r w:rsidRPr="00AC3F44">
        <w:rPr>
          <w:rFonts w:ascii="David" w:hAnsi="David" w:cs="David"/>
          <w:sz w:val="24"/>
          <w:szCs w:val="24"/>
          <w:rtl/>
        </w:rPr>
        <w:t xml:space="preserve"> (לעיל ולהלן: </w:t>
      </w:r>
      <w:r w:rsidRPr="00E27336">
        <w:rPr>
          <w:rFonts w:ascii="David" w:hAnsi="David" w:cs="David"/>
          <w:b/>
          <w:bCs/>
          <w:sz w:val="24"/>
          <w:szCs w:val="24"/>
          <w:rtl/>
        </w:rPr>
        <w:t>"הערבות הבנקאית"</w:t>
      </w:r>
      <w:r w:rsidRPr="00AC3F44">
        <w:rPr>
          <w:rFonts w:ascii="David" w:hAnsi="David" w:cs="David"/>
          <w:sz w:val="24"/>
          <w:szCs w:val="24"/>
          <w:rtl/>
        </w:rPr>
        <w:t xml:space="preserve">).  </w:t>
      </w:r>
    </w:p>
    <w:p w:rsidR="00014157" w:rsidRDefault="00014157" w:rsidP="00014157">
      <w:pPr>
        <w:pStyle w:val="a0"/>
        <w:spacing w:after="0" w:line="360" w:lineRule="auto"/>
        <w:ind w:left="1076"/>
        <w:jc w:val="both"/>
        <w:rPr>
          <w:rFonts w:ascii="David" w:hAnsi="David" w:cs="David"/>
          <w:sz w:val="24"/>
          <w:szCs w:val="24"/>
        </w:rPr>
      </w:pP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הערבות תהיה בתוקף לתקופה של שלוש שנים ממועד חתימת ההסכם ועד 60 יום לאחר מתן ההיתר</w:t>
      </w:r>
      <w:r w:rsidR="0003110A">
        <w:rPr>
          <w:rFonts w:ascii="David" w:hAnsi="David" w:cs="David" w:hint="cs"/>
          <w:sz w:val="24"/>
          <w:szCs w:val="24"/>
          <w:rtl/>
        </w:rPr>
        <w:t>, לפי המוקדם</w:t>
      </w:r>
      <w:r>
        <w:rPr>
          <w:rFonts w:ascii="David" w:hAnsi="David" w:cs="David" w:hint="cs"/>
          <w:sz w:val="24"/>
          <w:szCs w:val="24"/>
          <w:rtl/>
        </w:rPr>
        <w:t xml:space="preserve">. היזם יהיה אחראי להאריך את תוקף הערבות, מעת לעת, בהתאם לצפי מתן היתר הבנייה, כך שבכל עת הערבות תהיה בתוקף לתקופה של לפחות 60 יום לאחר  קבלת היתר הבנייה. לא האריך היזם את תוקף הערבות, תהיה הרשות הממשלתית רשאית </w:t>
      </w:r>
      <w:proofErr w:type="spellStart"/>
      <w:r>
        <w:rPr>
          <w:rFonts w:ascii="David" w:hAnsi="David" w:cs="David" w:hint="cs"/>
          <w:sz w:val="24"/>
          <w:szCs w:val="24"/>
          <w:rtl/>
        </w:rPr>
        <w:t>לחלטה</w:t>
      </w:r>
      <w:proofErr w:type="spellEnd"/>
      <w:r>
        <w:rPr>
          <w:rFonts w:ascii="David" w:hAnsi="David" w:cs="David" w:hint="cs"/>
          <w:sz w:val="24"/>
          <w:szCs w:val="24"/>
          <w:rtl/>
        </w:rPr>
        <w:t xml:space="preserve"> ללא התראה מוקדמת.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רשאית לחלט הערבות בכל מקרה בו לדעתה היזם הפר או לא קיים תנאי מתנאי הסכם זה ו/או המכרז ולא תיקן את הליקוי, וזאת בהתראה של 30 יום מראש.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חילטה הרשות הממשלתית את הערבות, יהיה היזם חייב בערבות חדשה, באותו סכום אשר תהיה בתוקף לתקופה של לפחות 60 יום לאחר תום תקופת ההסכם.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סכום הערבות ישמש סכום פיצויים מוסכם מראש על הפרת התחייבות על ידי היזם, מבלי שיהיה כל צורך בהוכחת נזק.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744F9A">
        <w:rPr>
          <w:rFonts w:ascii="David" w:hAnsi="David" w:cs="David" w:hint="cs"/>
          <w:sz w:val="24"/>
          <w:szCs w:val="24"/>
          <w:rtl/>
        </w:rPr>
        <w:t>הרשות הממשלתית תחזיר לזוכה את הערבות הבנקאית עם קבלת העתק מהיתר הבנייה המאושר שהוצא למ</w:t>
      </w:r>
      <w:r>
        <w:rPr>
          <w:rFonts w:ascii="David" w:hAnsi="David" w:cs="David" w:hint="cs"/>
          <w:sz w:val="24"/>
          <w:szCs w:val="24"/>
          <w:rtl/>
        </w:rPr>
        <w:t>קבץ</w:t>
      </w:r>
      <w:r w:rsidRPr="00744F9A">
        <w:rPr>
          <w:rFonts w:ascii="David" w:hAnsi="David" w:cs="David" w:hint="cs"/>
          <w:sz w:val="24"/>
          <w:szCs w:val="24"/>
          <w:rtl/>
        </w:rPr>
        <w:t>.</w:t>
      </w:r>
    </w:p>
    <w:p w:rsidR="00C773B3" w:rsidRDefault="00C773B3" w:rsidP="00C773B3">
      <w:pPr>
        <w:pStyle w:val="a0"/>
        <w:spacing w:after="0" w:line="360" w:lineRule="auto"/>
        <w:ind w:left="0"/>
        <w:jc w:val="both"/>
        <w:rPr>
          <w:rFonts w:ascii="David" w:hAnsi="David" w:cs="David"/>
          <w:b/>
          <w:bCs/>
          <w:sz w:val="24"/>
          <w:szCs w:val="24"/>
          <w:u w:val="single"/>
        </w:rPr>
      </w:pPr>
    </w:p>
    <w:p w:rsidR="00C773B3" w:rsidRPr="00360027" w:rsidRDefault="00C773B3" w:rsidP="00C773B3">
      <w:pPr>
        <w:pStyle w:val="a0"/>
        <w:numPr>
          <w:ilvl w:val="0"/>
          <w:numId w:val="70"/>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ביצוע תשלומים</w:t>
      </w:r>
    </w:p>
    <w:p w:rsidR="00C773B3" w:rsidRPr="00360027" w:rsidRDefault="00C773B3" w:rsidP="00C773B3">
      <w:pPr>
        <w:pStyle w:val="a0"/>
        <w:numPr>
          <w:ilvl w:val="1"/>
          <w:numId w:val="70"/>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מוסכם בזה כי </w:t>
      </w:r>
      <w:r>
        <w:rPr>
          <w:rFonts w:ascii="David" w:hAnsi="David" w:cs="David" w:hint="cs"/>
          <w:sz w:val="24"/>
          <w:szCs w:val="24"/>
          <w:rtl/>
        </w:rPr>
        <w:t>סכום המימון</w:t>
      </w:r>
      <w:r w:rsidRPr="00360027">
        <w:rPr>
          <w:rFonts w:ascii="David" w:hAnsi="David" w:cs="David"/>
          <w:sz w:val="24"/>
          <w:szCs w:val="24"/>
          <w:rtl/>
        </w:rPr>
        <w:t xml:space="preserve"> בהתאם להסכם זה, </w:t>
      </w:r>
      <w:r>
        <w:rPr>
          <w:rFonts w:ascii="David" w:hAnsi="David" w:cs="David" w:hint="cs"/>
          <w:sz w:val="24"/>
          <w:szCs w:val="24"/>
          <w:rtl/>
        </w:rPr>
        <w:t>בסך _____________</w:t>
      </w:r>
      <w:r w:rsidRPr="00360027">
        <w:rPr>
          <w:rFonts w:ascii="David" w:hAnsi="David" w:cs="David"/>
          <w:sz w:val="24"/>
          <w:szCs w:val="24"/>
          <w:rtl/>
        </w:rPr>
        <w:t xml:space="preserve">₪ </w:t>
      </w:r>
      <w:r>
        <w:rPr>
          <w:rFonts w:ascii="David" w:hAnsi="David" w:cs="David" w:hint="cs"/>
          <w:sz w:val="24"/>
          <w:szCs w:val="24"/>
          <w:rtl/>
        </w:rPr>
        <w:t>(במילים: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r w:rsidRPr="00360027">
        <w:rPr>
          <w:rFonts w:ascii="David" w:hAnsi="David" w:cs="David"/>
          <w:sz w:val="24"/>
          <w:szCs w:val="24"/>
          <w:rtl/>
        </w:rPr>
        <w:t>יופקד ישירות בחשבון הליווי של הפרויקט</w:t>
      </w:r>
      <w:r>
        <w:rPr>
          <w:rFonts w:ascii="David" w:hAnsi="David" w:cs="David" w:hint="cs"/>
          <w:sz w:val="24"/>
          <w:szCs w:val="24"/>
          <w:rtl/>
        </w:rPr>
        <w:t>. היזם יעביר את פרטי חשבון הליווי לרשות הממשלתית עם חתימת הסכם הליווי, כשהם מאושרים וחתומים על ידי הגורם המלווה.</w:t>
      </w:r>
      <w:r w:rsidRPr="00360027">
        <w:rPr>
          <w:rFonts w:ascii="David" w:hAnsi="David" w:cs="David"/>
          <w:sz w:val="24"/>
          <w:szCs w:val="24"/>
          <w:rtl/>
        </w:rPr>
        <w:t xml:space="preserve"> </w:t>
      </w:r>
    </w:p>
    <w:p w:rsidR="00C773B3" w:rsidRDefault="00C773B3" w:rsidP="00C773B3">
      <w:pPr>
        <w:pStyle w:val="a0"/>
        <w:numPr>
          <w:ilvl w:val="1"/>
          <w:numId w:val="70"/>
        </w:numPr>
        <w:spacing w:after="0" w:line="360" w:lineRule="auto"/>
        <w:ind w:left="1076" w:hanging="567"/>
        <w:jc w:val="both"/>
        <w:rPr>
          <w:rFonts w:ascii="David" w:hAnsi="David" w:cs="David"/>
          <w:sz w:val="24"/>
          <w:szCs w:val="24"/>
          <w:u w:val="single"/>
        </w:rPr>
      </w:pPr>
      <w:r w:rsidRPr="00FB27DD">
        <w:rPr>
          <w:rFonts w:ascii="David" w:hAnsi="David" w:cs="David"/>
          <w:sz w:val="24"/>
          <w:szCs w:val="24"/>
          <w:rtl/>
        </w:rPr>
        <w:t>ביצוע התשלומים יעשה בכפוף להוכחת ביצוע ה</w:t>
      </w:r>
      <w:r>
        <w:rPr>
          <w:rFonts w:ascii="David" w:hAnsi="David" w:cs="David" w:hint="cs"/>
          <w:sz w:val="24"/>
          <w:szCs w:val="24"/>
          <w:rtl/>
        </w:rPr>
        <w:t>שלבים</w:t>
      </w:r>
      <w:r w:rsidRPr="00FB27DD">
        <w:rPr>
          <w:rFonts w:ascii="David" w:hAnsi="David" w:cs="David"/>
          <w:sz w:val="24"/>
          <w:szCs w:val="24"/>
          <w:rtl/>
        </w:rPr>
        <w:t xml:space="preserve"> כמפורט להלן</w:t>
      </w:r>
      <w:r>
        <w:rPr>
          <w:rFonts w:ascii="David" w:hAnsi="David" w:cs="David" w:hint="cs"/>
          <w:sz w:val="24"/>
          <w:szCs w:val="24"/>
          <w:rtl/>
        </w:rPr>
        <w:t>,</w:t>
      </w:r>
      <w:r w:rsidRPr="00FB27DD">
        <w:rPr>
          <w:rFonts w:ascii="David" w:hAnsi="David" w:cs="David"/>
          <w:sz w:val="24"/>
          <w:szCs w:val="24"/>
          <w:rtl/>
        </w:rPr>
        <w:t xml:space="preserve"> ולעמידת היזם בהתחייבויותיו בהתאם </w:t>
      </w:r>
      <w:r>
        <w:rPr>
          <w:rFonts w:ascii="David" w:hAnsi="David" w:cs="David" w:hint="cs"/>
          <w:sz w:val="24"/>
          <w:szCs w:val="24"/>
          <w:rtl/>
        </w:rPr>
        <w:t>למכרז</w:t>
      </w:r>
      <w:r w:rsidRPr="00FB27DD">
        <w:rPr>
          <w:rFonts w:ascii="David" w:hAnsi="David" w:cs="David" w:hint="cs"/>
          <w:sz w:val="24"/>
          <w:szCs w:val="24"/>
          <w:rtl/>
        </w:rPr>
        <w:t xml:space="preserve"> ו</w:t>
      </w:r>
      <w:r>
        <w:rPr>
          <w:rFonts w:ascii="David" w:hAnsi="David" w:cs="David" w:hint="cs"/>
          <w:sz w:val="24"/>
          <w:szCs w:val="24"/>
          <w:rtl/>
        </w:rPr>
        <w:t>ל</w:t>
      </w:r>
      <w:r w:rsidRPr="00FB27DD">
        <w:rPr>
          <w:rFonts w:ascii="David" w:hAnsi="David" w:cs="David" w:hint="cs"/>
          <w:sz w:val="24"/>
          <w:szCs w:val="24"/>
          <w:rtl/>
        </w:rPr>
        <w:t>הסכם זה</w:t>
      </w:r>
      <w:r w:rsidRPr="00FB27DD">
        <w:rPr>
          <w:rFonts w:ascii="David" w:hAnsi="David" w:cs="David"/>
          <w:sz w:val="24"/>
          <w:szCs w:val="24"/>
          <w:rtl/>
        </w:rPr>
        <w:t xml:space="preserve">. </w:t>
      </w:r>
      <w:r>
        <w:rPr>
          <w:rFonts w:ascii="David" w:hAnsi="David" w:cs="David" w:hint="cs"/>
          <w:sz w:val="24"/>
          <w:szCs w:val="24"/>
          <w:u w:val="single"/>
          <w:rtl/>
        </w:rPr>
        <w:t xml:space="preserve"> </w:t>
      </w:r>
    </w:p>
    <w:p w:rsidR="00C773B3" w:rsidRPr="00FB27DD" w:rsidRDefault="00C773B3" w:rsidP="00C773B3">
      <w:pPr>
        <w:pStyle w:val="a0"/>
        <w:numPr>
          <w:ilvl w:val="1"/>
          <w:numId w:val="70"/>
        </w:numPr>
        <w:spacing w:after="0" w:line="360" w:lineRule="auto"/>
        <w:ind w:left="1076" w:hanging="567"/>
        <w:jc w:val="both"/>
        <w:rPr>
          <w:rFonts w:ascii="David" w:hAnsi="David" w:cs="David"/>
          <w:sz w:val="24"/>
          <w:szCs w:val="24"/>
          <w:u w:val="single"/>
        </w:rPr>
      </w:pPr>
      <w:r>
        <w:rPr>
          <w:rFonts w:ascii="David" w:hAnsi="David" w:cs="David" w:hint="cs"/>
          <w:sz w:val="24"/>
          <w:szCs w:val="24"/>
          <w:rtl/>
        </w:rPr>
        <w:t xml:space="preserve"> </w:t>
      </w:r>
      <w:r w:rsidRPr="00FB27DD">
        <w:rPr>
          <w:rFonts w:ascii="David" w:hAnsi="David" w:cs="David"/>
          <w:sz w:val="24"/>
          <w:szCs w:val="24"/>
          <w:rtl/>
        </w:rPr>
        <w:t xml:space="preserve">התשלום יבוצע </w:t>
      </w:r>
      <w:r>
        <w:rPr>
          <w:rFonts w:ascii="David" w:hAnsi="David" w:cs="David" w:hint="cs"/>
          <w:sz w:val="24"/>
          <w:szCs w:val="24"/>
          <w:rtl/>
        </w:rPr>
        <w:t>לשיעורים, לאחר ובכפוף להשלמת שלבי הביצוע שלהלן:</w:t>
      </w:r>
      <w:r w:rsidRPr="00FB27DD">
        <w:rPr>
          <w:rFonts w:ascii="David" w:hAnsi="David" w:cs="David"/>
          <w:sz w:val="24"/>
          <w:szCs w:val="24"/>
          <w:rtl/>
        </w:rPr>
        <w:t xml:space="preserve"> </w:t>
      </w:r>
    </w:p>
    <w:p w:rsidR="00C773B3" w:rsidRPr="00B40F8B" w:rsidRDefault="00C773B3" w:rsidP="00C773B3">
      <w:pPr>
        <w:pStyle w:val="a0"/>
        <w:numPr>
          <w:ilvl w:val="2"/>
          <w:numId w:val="70"/>
        </w:numPr>
        <w:spacing w:after="0" w:line="360" w:lineRule="auto"/>
        <w:ind w:left="1643" w:hanging="567"/>
        <w:jc w:val="both"/>
        <w:rPr>
          <w:rFonts w:ascii="David" w:hAnsi="David" w:cs="David"/>
          <w:sz w:val="24"/>
          <w:szCs w:val="24"/>
          <w:u w:val="single"/>
        </w:rPr>
      </w:pPr>
      <w:r>
        <w:rPr>
          <w:rFonts w:ascii="David" w:hAnsi="David" w:cs="David" w:hint="cs"/>
          <w:sz w:val="24"/>
          <w:szCs w:val="24"/>
          <w:rtl/>
        </w:rPr>
        <w:t>10</w:t>
      </w:r>
      <w:r w:rsidRPr="00360027">
        <w:rPr>
          <w:rFonts w:ascii="David" w:hAnsi="David" w:cs="David"/>
          <w:sz w:val="24"/>
          <w:szCs w:val="24"/>
          <w:rtl/>
        </w:rPr>
        <w:t>% מס</w:t>
      </w:r>
      <w:r>
        <w:rPr>
          <w:rFonts w:ascii="David" w:hAnsi="David" w:cs="David" w:hint="cs"/>
          <w:sz w:val="24"/>
          <w:szCs w:val="24"/>
          <w:rtl/>
        </w:rPr>
        <w:t>כום המימון</w:t>
      </w:r>
      <w:r w:rsidRPr="00360027">
        <w:rPr>
          <w:rFonts w:ascii="David" w:hAnsi="David" w:cs="David"/>
          <w:sz w:val="24"/>
          <w:szCs w:val="24"/>
          <w:rtl/>
        </w:rPr>
        <w:t xml:space="preserve"> ישולמו לאחר קבלת היתר בנייה</w:t>
      </w:r>
      <w:r>
        <w:rPr>
          <w:rFonts w:ascii="David" w:hAnsi="David" w:cs="David" w:hint="cs"/>
          <w:sz w:val="24"/>
          <w:szCs w:val="24"/>
          <w:rtl/>
        </w:rPr>
        <w:t xml:space="preserve"> וחתימה על הסכם ליווי עם גורם מממן. </w:t>
      </w:r>
    </w:p>
    <w:p w:rsidR="00C773B3" w:rsidRDefault="00C773B3" w:rsidP="00C773B3">
      <w:pPr>
        <w:pStyle w:val="a0"/>
        <w:spacing w:after="0" w:line="360" w:lineRule="auto"/>
        <w:ind w:left="1643"/>
        <w:jc w:val="both"/>
        <w:rPr>
          <w:rFonts w:ascii="David" w:hAnsi="David" w:cs="David"/>
          <w:sz w:val="24"/>
          <w:szCs w:val="24"/>
          <w:u w:val="single"/>
        </w:rPr>
      </w:pPr>
      <w:r>
        <w:rPr>
          <w:rFonts w:ascii="David" w:hAnsi="David" w:cs="David" w:hint="cs"/>
          <w:sz w:val="24"/>
          <w:szCs w:val="24"/>
          <w:rtl/>
        </w:rPr>
        <w:t>ככל שהיזם אינו קבלן העומד בדרישות סעיף 4.10 לעיל, תנאי לתשלום יהיה גם הצגת הסכם עם קבלן העומד בדרישות האמורות</w:t>
      </w:r>
      <w:r w:rsidRPr="00360027">
        <w:rPr>
          <w:rFonts w:ascii="David" w:hAnsi="David" w:cs="David"/>
          <w:sz w:val="24"/>
          <w:szCs w:val="24"/>
          <w:rtl/>
        </w:rPr>
        <w:t xml:space="preserve">. </w:t>
      </w:r>
    </w:p>
    <w:p w:rsidR="00C773B3" w:rsidRPr="00ED0CB8" w:rsidRDefault="00C773B3" w:rsidP="00C773B3">
      <w:pPr>
        <w:pStyle w:val="a0"/>
        <w:numPr>
          <w:ilvl w:val="2"/>
          <w:numId w:val="70"/>
        </w:numPr>
        <w:spacing w:after="0" w:line="360" w:lineRule="auto"/>
        <w:ind w:left="1643" w:hanging="567"/>
        <w:jc w:val="both"/>
        <w:rPr>
          <w:rFonts w:ascii="David" w:hAnsi="David" w:cs="David"/>
          <w:sz w:val="24"/>
          <w:szCs w:val="24"/>
        </w:rPr>
      </w:pPr>
      <w:r>
        <w:rPr>
          <w:rFonts w:ascii="David" w:hAnsi="David" w:cs="David" w:hint="cs"/>
          <w:sz w:val="24"/>
          <w:szCs w:val="24"/>
          <w:rtl/>
        </w:rPr>
        <w:t xml:space="preserve">20% מסכום המימון </w:t>
      </w:r>
      <w:r w:rsidRPr="00ED0CB8">
        <w:rPr>
          <w:rFonts w:ascii="David" w:hAnsi="David" w:cs="David" w:hint="eastAsia"/>
          <w:sz w:val="24"/>
          <w:szCs w:val="24"/>
          <w:rtl/>
        </w:rPr>
        <w:t>ישולמו</w:t>
      </w:r>
      <w:r w:rsidRPr="00ED0CB8">
        <w:rPr>
          <w:rFonts w:ascii="David" w:hAnsi="David" w:cs="David"/>
          <w:sz w:val="24"/>
          <w:szCs w:val="24"/>
          <w:rtl/>
        </w:rPr>
        <w:t xml:space="preserve"> </w:t>
      </w:r>
      <w:r w:rsidRPr="00ED0CB8">
        <w:rPr>
          <w:rFonts w:ascii="David" w:hAnsi="David" w:cs="David" w:hint="eastAsia"/>
          <w:sz w:val="24"/>
          <w:szCs w:val="24"/>
          <w:rtl/>
        </w:rPr>
        <w:t>עם</w:t>
      </w:r>
      <w:r w:rsidRPr="00ED0CB8">
        <w:rPr>
          <w:rFonts w:ascii="David" w:hAnsi="David" w:cs="David"/>
          <w:sz w:val="24"/>
          <w:szCs w:val="24"/>
          <w:rtl/>
        </w:rPr>
        <w:t xml:space="preserve"> </w:t>
      </w:r>
      <w:r w:rsidRPr="00ED0CB8">
        <w:rPr>
          <w:rFonts w:ascii="David" w:hAnsi="David" w:cs="David" w:hint="eastAsia"/>
          <w:sz w:val="24"/>
          <w:szCs w:val="24"/>
          <w:rtl/>
        </w:rPr>
        <w:t>השלמת</w:t>
      </w:r>
      <w:r w:rsidRPr="00ED0CB8">
        <w:rPr>
          <w:rFonts w:ascii="David" w:hAnsi="David" w:cs="David"/>
          <w:sz w:val="24"/>
          <w:szCs w:val="24"/>
          <w:rtl/>
        </w:rPr>
        <w:t xml:space="preserve"> </w:t>
      </w:r>
      <w:r w:rsidRPr="00ED0CB8">
        <w:rPr>
          <w:rFonts w:ascii="David" w:hAnsi="David" w:cs="David" w:hint="eastAsia"/>
          <w:sz w:val="24"/>
          <w:szCs w:val="24"/>
          <w:rtl/>
        </w:rPr>
        <w:t>חפירה</w:t>
      </w:r>
      <w:r w:rsidRPr="00ED0CB8">
        <w:rPr>
          <w:rFonts w:ascii="David" w:hAnsi="David" w:cs="David"/>
          <w:sz w:val="24"/>
          <w:szCs w:val="24"/>
          <w:rtl/>
        </w:rPr>
        <w:t xml:space="preserve"> </w:t>
      </w:r>
      <w:r w:rsidRPr="00ED0CB8">
        <w:rPr>
          <w:rFonts w:ascii="David" w:hAnsi="David" w:cs="David" w:hint="eastAsia"/>
          <w:sz w:val="24"/>
          <w:szCs w:val="24"/>
          <w:rtl/>
        </w:rPr>
        <w:t>ודיפון</w:t>
      </w:r>
      <w:r>
        <w:rPr>
          <w:rFonts w:ascii="David" w:hAnsi="David" w:cs="David" w:hint="cs"/>
          <w:sz w:val="24"/>
          <w:szCs w:val="24"/>
          <w:rtl/>
        </w:rPr>
        <w:t>.</w:t>
      </w:r>
      <w:r w:rsidRPr="00ED0CB8">
        <w:rPr>
          <w:rFonts w:ascii="David" w:hAnsi="David" w:cs="David"/>
          <w:sz w:val="24"/>
          <w:szCs w:val="24"/>
          <w:rtl/>
        </w:rPr>
        <w:t xml:space="preserve"> </w:t>
      </w:r>
    </w:p>
    <w:p w:rsidR="00C773B3" w:rsidRPr="00360027" w:rsidRDefault="00C773B3" w:rsidP="00C773B3">
      <w:pPr>
        <w:pStyle w:val="a0"/>
        <w:numPr>
          <w:ilvl w:val="2"/>
          <w:numId w:val="70"/>
        </w:numPr>
        <w:spacing w:after="0" w:line="360" w:lineRule="auto"/>
        <w:ind w:left="1643" w:hanging="567"/>
        <w:jc w:val="both"/>
        <w:rPr>
          <w:rFonts w:ascii="David" w:hAnsi="David" w:cs="David"/>
          <w:sz w:val="24"/>
          <w:szCs w:val="24"/>
          <w:u w:val="single"/>
        </w:rPr>
      </w:pPr>
      <w:r>
        <w:rPr>
          <w:rFonts w:ascii="David" w:hAnsi="David" w:cs="David" w:hint="cs"/>
          <w:sz w:val="24"/>
          <w:szCs w:val="24"/>
          <w:rtl/>
        </w:rPr>
        <w:t>40</w:t>
      </w:r>
      <w:r w:rsidRPr="00360027">
        <w:rPr>
          <w:rFonts w:ascii="David" w:hAnsi="David" w:cs="David"/>
          <w:sz w:val="24"/>
          <w:szCs w:val="24"/>
          <w:rtl/>
        </w:rPr>
        <w:t xml:space="preserve">% </w:t>
      </w:r>
      <w:r>
        <w:rPr>
          <w:rFonts w:ascii="David" w:hAnsi="David" w:cs="David" w:hint="cs"/>
          <w:sz w:val="24"/>
          <w:szCs w:val="24"/>
          <w:rtl/>
        </w:rPr>
        <w:t>מסכום המימון</w:t>
      </w:r>
      <w:r w:rsidRPr="00360027">
        <w:rPr>
          <w:rFonts w:ascii="David" w:hAnsi="David" w:cs="David"/>
          <w:sz w:val="24"/>
          <w:szCs w:val="24"/>
          <w:rtl/>
        </w:rPr>
        <w:t xml:space="preserve"> ישולמו לאחר </w:t>
      </w:r>
      <w:r>
        <w:rPr>
          <w:rFonts w:ascii="David" w:hAnsi="David" w:cs="David" w:hint="cs"/>
          <w:sz w:val="24"/>
          <w:szCs w:val="24"/>
          <w:rtl/>
        </w:rPr>
        <w:t>השלמת עבודות</w:t>
      </w:r>
      <w:r w:rsidRPr="00360027">
        <w:rPr>
          <w:rFonts w:ascii="David" w:hAnsi="David" w:cs="David"/>
          <w:sz w:val="24"/>
          <w:szCs w:val="24"/>
          <w:rtl/>
        </w:rPr>
        <w:t xml:space="preserve"> </w:t>
      </w:r>
      <w:r>
        <w:rPr>
          <w:rFonts w:ascii="David" w:hAnsi="David" w:cs="David" w:hint="cs"/>
          <w:sz w:val="24"/>
          <w:szCs w:val="24"/>
          <w:rtl/>
        </w:rPr>
        <w:t>ה</w:t>
      </w:r>
      <w:r w:rsidRPr="00360027">
        <w:rPr>
          <w:rFonts w:ascii="David" w:hAnsi="David" w:cs="David"/>
          <w:sz w:val="24"/>
          <w:szCs w:val="24"/>
          <w:rtl/>
        </w:rPr>
        <w:t>שלד.</w:t>
      </w:r>
    </w:p>
    <w:p w:rsidR="00C773B3" w:rsidRDefault="00C773B3" w:rsidP="00C773B3">
      <w:pPr>
        <w:pStyle w:val="a0"/>
        <w:numPr>
          <w:ilvl w:val="2"/>
          <w:numId w:val="70"/>
        </w:numPr>
        <w:spacing w:after="0" w:line="360" w:lineRule="auto"/>
        <w:ind w:left="1643" w:hanging="567"/>
        <w:jc w:val="both"/>
        <w:rPr>
          <w:rFonts w:ascii="David" w:hAnsi="David" w:cs="David"/>
          <w:sz w:val="24"/>
          <w:szCs w:val="24"/>
          <w:u w:val="single"/>
        </w:rPr>
      </w:pPr>
      <w:r>
        <w:rPr>
          <w:rFonts w:ascii="David" w:hAnsi="David" w:cs="David" w:hint="cs"/>
          <w:sz w:val="24"/>
          <w:szCs w:val="24"/>
          <w:rtl/>
        </w:rPr>
        <w:t>30</w:t>
      </w:r>
      <w:r w:rsidRPr="00360027">
        <w:rPr>
          <w:rFonts w:ascii="David" w:hAnsi="David" w:cs="David"/>
          <w:sz w:val="24"/>
          <w:szCs w:val="24"/>
          <w:rtl/>
        </w:rPr>
        <w:t>% מס</w:t>
      </w:r>
      <w:r>
        <w:rPr>
          <w:rFonts w:ascii="David" w:hAnsi="David" w:cs="David" w:hint="cs"/>
          <w:sz w:val="24"/>
          <w:szCs w:val="24"/>
          <w:rtl/>
        </w:rPr>
        <w:t xml:space="preserve">כום המימון </w:t>
      </w:r>
      <w:r w:rsidRPr="00360027">
        <w:rPr>
          <w:rFonts w:ascii="David" w:hAnsi="David" w:cs="David"/>
          <w:sz w:val="24"/>
          <w:szCs w:val="24"/>
          <w:rtl/>
        </w:rPr>
        <w:t xml:space="preserve">ישולמו </w:t>
      </w:r>
      <w:r>
        <w:rPr>
          <w:rFonts w:ascii="David" w:hAnsi="David" w:cs="David" w:hint="cs"/>
          <w:sz w:val="24"/>
          <w:szCs w:val="24"/>
          <w:rtl/>
        </w:rPr>
        <w:t>עם גמר הבנייה ו</w:t>
      </w:r>
      <w:r w:rsidRPr="00360027">
        <w:rPr>
          <w:rFonts w:ascii="David" w:hAnsi="David" w:cs="David"/>
          <w:sz w:val="24"/>
          <w:szCs w:val="24"/>
          <w:rtl/>
        </w:rPr>
        <w:t xml:space="preserve">קבלת טופס 5 (תעודת גמר). </w:t>
      </w:r>
    </w:p>
    <w:p w:rsidR="00C773B3" w:rsidRPr="00C36EF1"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התשלום עבור כל </w:t>
      </w:r>
      <w:r w:rsidRPr="00C36EF1">
        <w:rPr>
          <w:rFonts w:ascii="David" w:hAnsi="David" w:cs="David"/>
          <w:sz w:val="24"/>
          <w:szCs w:val="24"/>
          <w:rtl/>
        </w:rPr>
        <w:t xml:space="preserve">שלב יבוצע לאחר אישור </w:t>
      </w:r>
      <w:r w:rsidRPr="00C36EF1">
        <w:rPr>
          <w:rFonts w:ascii="David" w:hAnsi="David" w:cs="David" w:hint="cs"/>
          <w:sz w:val="24"/>
          <w:szCs w:val="24"/>
          <w:rtl/>
        </w:rPr>
        <w:t>המנהלת או מי מטעמה</w:t>
      </w:r>
      <w:r w:rsidRPr="00C36EF1">
        <w:rPr>
          <w:rFonts w:ascii="David" w:hAnsi="David" w:cs="David"/>
          <w:sz w:val="24"/>
          <w:szCs w:val="24"/>
          <w:rtl/>
        </w:rPr>
        <w:t xml:space="preserve">, </w:t>
      </w:r>
      <w:r w:rsidRPr="00C36EF1">
        <w:rPr>
          <w:rFonts w:ascii="David" w:hAnsi="David" w:cs="David" w:hint="cs"/>
          <w:sz w:val="24"/>
          <w:szCs w:val="24"/>
          <w:rtl/>
        </w:rPr>
        <w:t>כי השלב בוצע והושלם ל</w:t>
      </w:r>
      <w:r w:rsidRPr="00C36EF1">
        <w:rPr>
          <w:rFonts w:ascii="David" w:hAnsi="David" w:cs="David"/>
          <w:sz w:val="24"/>
          <w:szCs w:val="24"/>
          <w:rtl/>
        </w:rPr>
        <w:t>שביעות רצו</w:t>
      </w:r>
      <w:r w:rsidRPr="00C36EF1">
        <w:rPr>
          <w:rFonts w:ascii="David" w:hAnsi="David" w:cs="David" w:hint="cs"/>
          <w:sz w:val="24"/>
          <w:szCs w:val="24"/>
          <w:rtl/>
        </w:rPr>
        <w:t xml:space="preserve">נה. לשם מתן האישור כאמור, תהיה המנהלת רשאית להסתמך על אישור מינהלת הסכם הגג או על אסמכתא אחרת שתקבע הרשות הממשלתית. "מינהלת הסכם הגג" </w:t>
      </w:r>
      <w:r w:rsidRPr="00C36EF1">
        <w:rPr>
          <w:rFonts w:ascii="David" w:hAnsi="David" w:cs="David"/>
          <w:sz w:val="24"/>
          <w:szCs w:val="24"/>
          <w:rtl/>
        </w:rPr>
        <w:t>–</w:t>
      </w:r>
      <w:r w:rsidRPr="00C36EF1">
        <w:rPr>
          <w:rFonts w:ascii="David" w:hAnsi="David" w:cs="David" w:hint="cs"/>
          <w:sz w:val="24"/>
          <w:szCs w:val="24"/>
          <w:rtl/>
        </w:rPr>
        <w:t xml:space="preserve"> </w:t>
      </w:r>
      <w:proofErr w:type="spellStart"/>
      <w:r w:rsidRPr="00C36EF1">
        <w:rPr>
          <w:rFonts w:ascii="David" w:hAnsi="David" w:cs="David" w:hint="cs"/>
          <w:sz w:val="24"/>
          <w:szCs w:val="24"/>
          <w:rtl/>
        </w:rPr>
        <w:t>המינהלת</w:t>
      </w:r>
      <w:proofErr w:type="spellEnd"/>
      <w:r w:rsidRPr="00C36EF1">
        <w:rPr>
          <w:rFonts w:ascii="David" w:hAnsi="David" w:cs="David" w:hint="cs"/>
          <w:sz w:val="24"/>
          <w:szCs w:val="24"/>
          <w:rtl/>
        </w:rPr>
        <w:t xml:space="preserve"> שהוקמה ליישום הסכם הגג שנחתם בין מדינת ישראל באמצעות משרד הבינוי והשיכון ורשות מקרקעי ישראל ובין עיריית </w:t>
      </w:r>
      <w:r w:rsidR="00EF6EC7">
        <w:rPr>
          <w:rFonts w:ascii="David" w:hAnsi="David" w:cs="David" w:hint="cs"/>
          <w:sz w:val="24"/>
          <w:szCs w:val="24"/>
          <w:rtl/>
        </w:rPr>
        <w:t>לוד</w:t>
      </w:r>
      <w:r w:rsidRPr="00C36EF1">
        <w:rPr>
          <w:rFonts w:ascii="David" w:hAnsi="David" w:cs="David" w:hint="cs"/>
          <w:sz w:val="24"/>
          <w:szCs w:val="24"/>
          <w:rtl/>
        </w:rPr>
        <w:t>.</w:t>
      </w:r>
    </w:p>
    <w:p w:rsidR="00C773B3" w:rsidRPr="00C36EF1" w:rsidRDefault="00C773B3" w:rsidP="00C773B3">
      <w:pPr>
        <w:pStyle w:val="a0"/>
        <w:numPr>
          <w:ilvl w:val="1"/>
          <w:numId w:val="70"/>
        </w:numPr>
        <w:spacing w:after="0" w:line="360" w:lineRule="auto"/>
        <w:ind w:left="1076" w:hanging="567"/>
        <w:jc w:val="both"/>
        <w:rPr>
          <w:rFonts w:ascii="David" w:hAnsi="David" w:cs="David"/>
          <w:sz w:val="24"/>
          <w:szCs w:val="24"/>
        </w:rPr>
      </w:pPr>
      <w:r w:rsidRPr="00C36EF1">
        <w:rPr>
          <w:rFonts w:ascii="David" w:hAnsi="David" w:cs="David" w:hint="cs"/>
          <w:sz w:val="24"/>
          <w:szCs w:val="24"/>
          <w:rtl/>
        </w:rPr>
        <w:lastRenderedPageBreak/>
        <w:t xml:space="preserve">בוצע הפרויקט בשלבים, יהיה היזם זכאי לתשלומים לפי החלק היחסי של מספר יחידות הדיור שייבנו במסגרת השלב המבוצע ביחס למספר כלל יחידות הדיור בפרויקט. </w:t>
      </w:r>
    </w:p>
    <w:p w:rsidR="00C773B3" w:rsidRPr="00C36EF1" w:rsidRDefault="00C773B3" w:rsidP="00C773B3">
      <w:pPr>
        <w:pStyle w:val="a0"/>
        <w:numPr>
          <w:ilvl w:val="1"/>
          <w:numId w:val="70"/>
        </w:numPr>
        <w:spacing w:after="0" w:line="360" w:lineRule="auto"/>
        <w:ind w:left="1076" w:hanging="567"/>
        <w:jc w:val="both"/>
        <w:rPr>
          <w:rFonts w:ascii="David" w:hAnsi="David" w:cs="David"/>
          <w:sz w:val="24"/>
          <w:szCs w:val="24"/>
        </w:rPr>
      </w:pPr>
      <w:r w:rsidRPr="00C36EF1">
        <w:rPr>
          <w:rFonts w:ascii="David" w:hAnsi="David" w:cs="David"/>
          <w:sz w:val="24"/>
          <w:szCs w:val="24"/>
          <w:rtl/>
        </w:rPr>
        <w:t xml:space="preserve">מועדי התשלום הינם בהתאם להוראות </w:t>
      </w:r>
      <w:proofErr w:type="spellStart"/>
      <w:r w:rsidRPr="00C36EF1">
        <w:rPr>
          <w:rFonts w:ascii="David" w:hAnsi="David" w:cs="David"/>
          <w:sz w:val="24"/>
          <w:szCs w:val="24"/>
          <w:rtl/>
        </w:rPr>
        <w:t>התכ"ם</w:t>
      </w:r>
      <w:proofErr w:type="spellEnd"/>
      <w:r w:rsidRPr="00C36EF1">
        <w:rPr>
          <w:rFonts w:ascii="David" w:hAnsi="David" w:cs="David"/>
          <w:sz w:val="24"/>
          <w:szCs w:val="24"/>
          <w:rtl/>
        </w:rPr>
        <w:t xml:space="preserve"> של החשב הכללי</w:t>
      </w:r>
      <w:r w:rsidRPr="00C36EF1">
        <w:rPr>
          <w:rFonts w:ascii="David" w:hAnsi="David" w:cs="David" w:hint="cs"/>
          <w:sz w:val="24"/>
          <w:szCs w:val="24"/>
          <w:rtl/>
        </w:rPr>
        <w:t>.</w:t>
      </w:r>
      <w:r w:rsidRPr="00C36EF1">
        <w:rPr>
          <w:rFonts w:ascii="David" w:hAnsi="David" w:cs="David"/>
          <w:sz w:val="24"/>
          <w:szCs w:val="24"/>
          <w:rtl/>
        </w:rPr>
        <w:t xml:space="preserve"> </w:t>
      </w:r>
    </w:p>
    <w:p w:rsidR="00C773B3" w:rsidRPr="00C36EF1" w:rsidRDefault="00C773B3" w:rsidP="00C36EF1">
      <w:pPr>
        <w:pStyle w:val="a0"/>
        <w:numPr>
          <w:ilvl w:val="1"/>
          <w:numId w:val="70"/>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הרשות הממשלתית תעביר את התשלומים להם זכאי היזם לחשבון הליווי של הפרויקט לאחר ובכפוף לקבלת אישור הגורם המלווה לחשבון זה. למען הסר ספק, לפרויקט יהיה חשבון ליווי אחד, גם אם יבוצע במסגרת שותפות. </w:t>
      </w:r>
    </w:p>
    <w:p w:rsidR="00C36EF1" w:rsidRPr="00C36EF1" w:rsidRDefault="00C773B3" w:rsidP="00C36EF1">
      <w:pPr>
        <w:pStyle w:val="a0"/>
        <w:numPr>
          <w:ilvl w:val="1"/>
          <w:numId w:val="70"/>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סכום </w:t>
      </w:r>
      <w:r w:rsidRPr="00ED0CB8">
        <w:rPr>
          <w:rFonts w:ascii="David" w:hAnsi="David" w:cs="David"/>
          <w:sz w:val="24"/>
          <w:szCs w:val="24"/>
          <w:rtl/>
        </w:rPr>
        <w:t>המ</w:t>
      </w:r>
      <w:r w:rsidRPr="00ED0CB8">
        <w:rPr>
          <w:rFonts w:ascii="David" w:hAnsi="David" w:cs="David" w:hint="cs"/>
          <w:sz w:val="24"/>
          <w:szCs w:val="24"/>
          <w:rtl/>
        </w:rPr>
        <w:t>ימון</w:t>
      </w:r>
      <w:r w:rsidRPr="00ED0CB8">
        <w:rPr>
          <w:rFonts w:ascii="David" w:hAnsi="David" w:cs="David"/>
          <w:sz w:val="24"/>
          <w:szCs w:val="24"/>
          <w:rtl/>
        </w:rPr>
        <w:t xml:space="preserve"> הינו סופי ומוחלט, ולא יתווספו אליו כל תוספות שהן, אך למעט הצמדה</w:t>
      </w:r>
      <w:r w:rsidRPr="00ED0CB8">
        <w:rPr>
          <w:rFonts w:ascii="David" w:hAnsi="David" w:cs="David" w:hint="cs"/>
          <w:sz w:val="24"/>
          <w:szCs w:val="24"/>
          <w:rtl/>
        </w:rPr>
        <w:t xml:space="preserve"> למדד המחירים לצרכן</w:t>
      </w:r>
      <w:r w:rsidRPr="00ED0CB8">
        <w:rPr>
          <w:rFonts w:ascii="David" w:hAnsi="David" w:cs="David"/>
          <w:sz w:val="24"/>
          <w:szCs w:val="24"/>
          <w:rtl/>
        </w:rPr>
        <w:t xml:space="preserve">, </w:t>
      </w:r>
      <w:r w:rsidRPr="00ED0CB8">
        <w:rPr>
          <w:rFonts w:ascii="David" w:hAnsi="David" w:cs="David" w:hint="cs"/>
          <w:sz w:val="24"/>
          <w:szCs w:val="24"/>
          <w:rtl/>
        </w:rPr>
        <w:t>ממועד</w:t>
      </w:r>
      <w:r>
        <w:rPr>
          <w:rFonts w:ascii="David" w:hAnsi="David" w:cs="David" w:hint="cs"/>
          <w:sz w:val="24"/>
          <w:szCs w:val="24"/>
          <w:rtl/>
        </w:rPr>
        <w:t xml:space="preserve"> חתימת הסכם זה ועד מועד התשלום בפועל,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חליט ה</w:t>
      </w:r>
      <w:r>
        <w:rPr>
          <w:rFonts w:ascii="David" w:hAnsi="David" w:cs="David" w:hint="cs"/>
          <w:sz w:val="24"/>
          <w:szCs w:val="24"/>
          <w:rtl/>
        </w:rPr>
        <w:t>רשות הממשלתית</w:t>
      </w:r>
      <w:r w:rsidRPr="00360027">
        <w:rPr>
          <w:rFonts w:ascii="David" w:hAnsi="David" w:cs="David"/>
          <w:sz w:val="24"/>
          <w:szCs w:val="24"/>
          <w:rtl/>
        </w:rPr>
        <w:t xml:space="preserve"> אחרת, בעקבות החלטות החשב הכלל</w:t>
      </w:r>
      <w:r>
        <w:rPr>
          <w:rFonts w:ascii="David" w:hAnsi="David" w:cs="David" w:hint="cs"/>
          <w:sz w:val="24"/>
          <w:szCs w:val="24"/>
          <w:rtl/>
        </w:rPr>
        <w:t xml:space="preserve">י. </w:t>
      </w:r>
    </w:p>
    <w:p w:rsidR="00C36EF1" w:rsidRPr="00C36EF1" w:rsidRDefault="00C773B3" w:rsidP="00C36EF1">
      <w:pPr>
        <w:pStyle w:val="a0"/>
        <w:numPr>
          <w:ilvl w:val="1"/>
          <w:numId w:val="70"/>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ידוע ל</w:t>
      </w:r>
      <w:r w:rsidRPr="00C36EF1">
        <w:rPr>
          <w:rFonts w:ascii="David" w:hAnsi="David" w:cs="David" w:hint="cs"/>
          <w:sz w:val="24"/>
          <w:szCs w:val="24"/>
          <w:rtl/>
        </w:rPr>
        <w:t>יזם</w:t>
      </w:r>
      <w:r w:rsidRPr="00C36EF1">
        <w:rPr>
          <w:rFonts w:ascii="David" w:hAnsi="David" w:cs="David"/>
          <w:sz w:val="24"/>
          <w:szCs w:val="24"/>
          <w:rtl/>
        </w:rPr>
        <w:t xml:space="preserve"> כי תשלום </w:t>
      </w:r>
      <w:r w:rsidRPr="00C36EF1">
        <w:rPr>
          <w:rFonts w:ascii="David" w:hAnsi="David" w:cs="David" w:hint="cs"/>
          <w:sz w:val="24"/>
          <w:szCs w:val="24"/>
          <w:rtl/>
        </w:rPr>
        <w:t>סכום המימון</w:t>
      </w:r>
      <w:r w:rsidRPr="00C36EF1">
        <w:rPr>
          <w:rFonts w:ascii="David" w:hAnsi="David" w:cs="David"/>
          <w:sz w:val="24"/>
          <w:szCs w:val="24"/>
          <w:rtl/>
        </w:rPr>
        <w:t xml:space="preserve"> מוגדר כעסקה החייבת במע"מ וכי מוטל עליו לשאת בתשלום המע"מ</w:t>
      </w:r>
      <w:r w:rsidRPr="00C36EF1">
        <w:rPr>
          <w:rFonts w:ascii="David" w:hAnsi="David" w:cs="David" w:hint="cs"/>
          <w:sz w:val="24"/>
          <w:szCs w:val="24"/>
          <w:rtl/>
        </w:rPr>
        <w:t xml:space="preserve">, כמפורט בהנחיות מע"מ המצורפת </w:t>
      </w:r>
      <w:r w:rsidRPr="00C36EF1">
        <w:rPr>
          <w:rFonts w:ascii="David" w:hAnsi="David" w:cs="David" w:hint="cs"/>
          <w:b/>
          <w:bCs/>
          <w:sz w:val="24"/>
          <w:szCs w:val="24"/>
          <w:u w:val="single"/>
          <w:rtl/>
        </w:rPr>
        <w:t xml:space="preserve">כנספח </w:t>
      </w:r>
      <w:r w:rsidR="00B106E8">
        <w:rPr>
          <w:rFonts w:ascii="David" w:hAnsi="David" w:cs="David" w:hint="cs"/>
          <w:b/>
          <w:bCs/>
          <w:sz w:val="24"/>
          <w:szCs w:val="24"/>
          <w:u w:val="single"/>
          <w:rtl/>
        </w:rPr>
        <w:t xml:space="preserve">ח' </w:t>
      </w:r>
      <w:r w:rsidR="00C36EF1">
        <w:rPr>
          <w:rFonts w:ascii="David" w:hAnsi="David" w:cs="David" w:hint="cs"/>
          <w:b/>
          <w:bCs/>
          <w:sz w:val="24"/>
          <w:szCs w:val="24"/>
          <w:u w:val="single"/>
          <w:rtl/>
        </w:rPr>
        <w:t>למכרז</w:t>
      </w:r>
      <w:r w:rsidRPr="00C36EF1">
        <w:rPr>
          <w:rFonts w:ascii="David" w:hAnsi="David" w:cs="David" w:hint="cs"/>
          <w:sz w:val="24"/>
          <w:szCs w:val="24"/>
          <w:rtl/>
        </w:rPr>
        <w:t xml:space="preserve">. </w:t>
      </w:r>
    </w:p>
    <w:p w:rsidR="00C773B3" w:rsidRPr="00C36EF1" w:rsidRDefault="00C773B3" w:rsidP="00C36EF1">
      <w:pPr>
        <w:pStyle w:val="a0"/>
        <w:numPr>
          <w:ilvl w:val="1"/>
          <w:numId w:val="70"/>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 xml:space="preserve">מובהר בזה כי תשלום </w:t>
      </w:r>
      <w:r w:rsidRPr="00C36EF1">
        <w:rPr>
          <w:rFonts w:ascii="David" w:hAnsi="David" w:cs="David" w:hint="cs"/>
          <w:sz w:val="24"/>
          <w:szCs w:val="24"/>
          <w:rtl/>
        </w:rPr>
        <w:t xml:space="preserve">סכום המימון </w:t>
      </w:r>
      <w:r w:rsidRPr="00C36EF1">
        <w:rPr>
          <w:rFonts w:ascii="David" w:hAnsi="David" w:cs="David"/>
          <w:sz w:val="24"/>
          <w:szCs w:val="24"/>
          <w:rtl/>
        </w:rPr>
        <w:t xml:space="preserve">על פי הסכם זה יבוצע רק לאחר שהיזם ימציא חשבונית מס כמשמעותה בחוק מס ערך מוסף, התשל"ו-1976 וכל מסמך אחר שיידרש על ידי הרשויות המוסמכות. </w:t>
      </w:r>
    </w:p>
    <w:p w:rsidR="00C773B3" w:rsidRPr="00360027" w:rsidRDefault="00C773B3" w:rsidP="00C773B3">
      <w:pPr>
        <w:pStyle w:val="a0"/>
        <w:spacing w:after="0" w:line="360" w:lineRule="auto"/>
        <w:ind w:left="1076"/>
        <w:jc w:val="both"/>
        <w:rPr>
          <w:rFonts w:ascii="David" w:hAnsi="David" w:cs="David"/>
          <w:sz w:val="24"/>
          <w:szCs w:val="24"/>
          <w:rtl/>
        </w:rPr>
      </w:pPr>
    </w:p>
    <w:p w:rsidR="00C773B3" w:rsidRPr="00B11B6F" w:rsidRDefault="00C773B3" w:rsidP="00C773B3">
      <w:pPr>
        <w:pStyle w:val="a0"/>
        <w:numPr>
          <w:ilvl w:val="0"/>
          <w:numId w:val="70"/>
        </w:numPr>
        <w:spacing w:after="0" w:line="360" w:lineRule="auto"/>
        <w:ind w:left="509" w:hanging="567"/>
        <w:jc w:val="both"/>
        <w:rPr>
          <w:rFonts w:ascii="David" w:hAnsi="David" w:cs="David"/>
          <w:b/>
          <w:bCs/>
          <w:sz w:val="24"/>
          <w:szCs w:val="24"/>
          <w:u w:val="single"/>
        </w:rPr>
      </w:pPr>
      <w:r w:rsidRPr="00B11B6F">
        <w:rPr>
          <w:rFonts w:ascii="David" w:hAnsi="David" w:cs="David"/>
          <w:b/>
          <w:bCs/>
          <w:sz w:val="24"/>
          <w:szCs w:val="24"/>
          <w:u w:val="single"/>
          <w:rtl/>
        </w:rPr>
        <w:t>היעדר יחסי עובד-מעביד ושמירה על דיני העבודה</w:t>
      </w:r>
    </w:p>
    <w:p w:rsidR="00C773B3" w:rsidRPr="00B11B6F"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היזם</w:t>
      </w:r>
      <w:r w:rsidRPr="00B11B6F">
        <w:rPr>
          <w:rFonts w:ascii="David" w:hAnsi="David" w:cs="David"/>
          <w:sz w:val="24"/>
          <w:szCs w:val="24"/>
          <w:rtl/>
        </w:rPr>
        <w:t xml:space="preserve"> מצהיר, כי לא יתקיימו יחסי עובד-מעביד בינ</w:t>
      </w:r>
      <w:r>
        <w:rPr>
          <w:rFonts w:ascii="David" w:hAnsi="David" w:cs="David" w:hint="cs"/>
          <w:sz w:val="24"/>
          <w:szCs w:val="24"/>
          <w:rtl/>
        </w:rPr>
        <w:t>ו</w:t>
      </w:r>
      <w:r w:rsidRPr="00B11B6F">
        <w:rPr>
          <w:rFonts w:ascii="David" w:hAnsi="David" w:cs="David"/>
          <w:sz w:val="24"/>
          <w:szCs w:val="24"/>
          <w:rtl/>
        </w:rPr>
        <w:t xml:space="preserve"> או בין מי המועסק מטעמה בביצוע הסכם זה ובין ה</w:t>
      </w:r>
      <w:r>
        <w:rPr>
          <w:rFonts w:ascii="David" w:hAnsi="David" w:cs="David" w:hint="cs"/>
          <w:sz w:val="24"/>
          <w:szCs w:val="24"/>
          <w:rtl/>
        </w:rPr>
        <w:t>רשות הממשלתית</w:t>
      </w:r>
      <w:r w:rsidRPr="00B11B6F">
        <w:rPr>
          <w:rFonts w:ascii="David" w:hAnsi="David" w:cs="David"/>
          <w:sz w:val="24"/>
          <w:szCs w:val="24"/>
          <w:rtl/>
        </w:rPr>
        <w:t>.</w:t>
      </w:r>
    </w:p>
    <w:p w:rsidR="00C773B3" w:rsidRPr="00B11B6F" w:rsidRDefault="00C773B3" w:rsidP="00C773B3">
      <w:pPr>
        <w:pStyle w:val="a0"/>
        <w:numPr>
          <w:ilvl w:val="1"/>
          <w:numId w:val="70"/>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מצהיר בזה, שה</w:t>
      </w:r>
      <w:r>
        <w:rPr>
          <w:rFonts w:ascii="David" w:hAnsi="David" w:cs="David" w:hint="cs"/>
          <w:sz w:val="24"/>
          <w:szCs w:val="24"/>
          <w:rtl/>
        </w:rPr>
        <w:t>ו</w:t>
      </w:r>
      <w:r w:rsidRPr="00B11B6F">
        <w:rPr>
          <w:rFonts w:ascii="David" w:hAnsi="David" w:cs="David"/>
          <w:sz w:val="24"/>
          <w:szCs w:val="24"/>
          <w:rtl/>
        </w:rPr>
        <w:t>א בלבד המע</w:t>
      </w:r>
      <w:r>
        <w:rPr>
          <w:rFonts w:ascii="David" w:hAnsi="David" w:cs="David" w:hint="cs"/>
          <w:sz w:val="24"/>
          <w:szCs w:val="24"/>
          <w:rtl/>
        </w:rPr>
        <w:t>סיק</w:t>
      </w:r>
      <w:r w:rsidRPr="00B11B6F">
        <w:rPr>
          <w:rFonts w:ascii="David" w:hAnsi="David" w:cs="David"/>
          <w:sz w:val="24"/>
          <w:szCs w:val="24"/>
          <w:rtl/>
        </w:rPr>
        <w:t xml:space="preserve"> של מי המועסק מטעמ</w:t>
      </w:r>
      <w:r>
        <w:rPr>
          <w:rFonts w:ascii="David" w:hAnsi="David" w:cs="David" w:hint="cs"/>
          <w:sz w:val="24"/>
          <w:szCs w:val="24"/>
          <w:rtl/>
        </w:rPr>
        <w:t>ו</w:t>
      </w:r>
      <w:r w:rsidRPr="00B11B6F">
        <w:rPr>
          <w:rFonts w:ascii="David" w:hAnsi="David" w:cs="David"/>
          <w:sz w:val="24"/>
          <w:szCs w:val="24"/>
          <w:rtl/>
        </w:rPr>
        <w:t>, וה</w:t>
      </w:r>
      <w:r>
        <w:rPr>
          <w:rFonts w:ascii="David" w:hAnsi="David" w:cs="David" w:hint="cs"/>
          <w:sz w:val="24"/>
          <w:szCs w:val="24"/>
          <w:rtl/>
        </w:rPr>
        <w:t>ו</w:t>
      </w:r>
      <w:r w:rsidRPr="00B11B6F">
        <w:rPr>
          <w:rFonts w:ascii="David" w:hAnsi="David" w:cs="David"/>
          <w:sz w:val="24"/>
          <w:szCs w:val="24"/>
          <w:rtl/>
        </w:rPr>
        <w:t>א לבד</w:t>
      </w:r>
      <w:r>
        <w:rPr>
          <w:rFonts w:ascii="David" w:hAnsi="David" w:cs="David" w:hint="cs"/>
          <w:sz w:val="24"/>
          <w:szCs w:val="24"/>
          <w:rtl/>
        </w:rPr>
        <w:t>ו</w:t>
      </w:r>
      <w:r w:rsidRPr="00B11B6F">
        <w:rPr>
          <w:rFonts w:ascii="David" w:hAnsi="David" w:cs="David"/>
          <w:sz w:val="24"/>
          <w:szCs w:val="24"/>
          <w:rtl/>
        </w:rPr>
        <w:t xml:space="preserve"> </w:t>
      </w:r>
      <w:r>
        <w:rPr>
          <w:rFonts w:ascii="David" w:hAnsi="David" w:cs="David" w:hint="cs"/>
          <w:sz w:val="24"/>
          <w:szCs w:val="24"/>
          <w:rtl/>
        </w:rPr>
        <w:t>י</w:t>
      </w:r>
      <w:r w:rsidRPr="00B11B6F">
        <w:rPr>
          <w:rFonts w:ascii="David" w:hAnsi="David" w:cs="David"/>
          <w:sz w:val="24"/>
          <w:szCs w:val="24"/>
          <w:rtl/>
        </w:rPr>
        <w:t xml:space="preserve">ישא באחריות ובכל החובות המוטלות על המעביד </w:t>
      </w:r>
      <w:r>
        <w:rPr>
          <w:rFonts w:ascii="David" w:hAnsi="David" w:cs="David" w:hint="cs"/>
          <w:sz w:val="24"/>
          <w:szCs w:val="24"/>
          <w:rtl/>
        </w:rPr>
        <w:t>ל</w:t>
      </w:r>
      <w:r w:rsidRPr="00B11B6F">
        <w:rPr>
          <w:rFonts w:ascii="David" w:hAnsi="David" w:cs="David"/>
          <w:sz w:val="24"/>
          <w:szCs w:val="24"/>
          <w:rtl/>
        </w:rPr>
        <w:t xml:space="preserve">פי חוק ביטוח לאומי או </w:t>
      </w:r>
      <w:r>
        <w:rPr>
          <w:rFonts w:ascii="David" w:hAnsi="David" w:cs="David" w:hint="cs"/>
          <w:sz w:val="24"/>
          <w:szCs w:val="24"/>
          <w:rtl/>
        </w:rPr>
        <w:t>ל</w:t>
      </w:r>
      <w:r w:rsidRPr="00B11B6F">
        <w:rPr>
          <w:rFonts w:ascii="David" w:hAnsi="David" w:cs="David"/>
          <w:sz w:val="24"/>
          <w:szCs w:val="24"/>
          <w:rtl/>
        </w:rPr>
        <w:t>פי כל דין אחר.</w:t>
      </w:r>
    </w:p>
    <w:p w:rsidR="00C773B3" w:rsidRPr="00B11B6F" w:rsidRDefault="00C773B3" w:rsidP="00C773B3">
      <w:pPr>
        <w:pStyle w:val="a0"/>
        <w:numPr>
          <w:ilvl w:val="1"/>
          <w:numId w:val="70"/>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מתחייב לשלם בעצ</w:t>
      </w:r>
      <w:r>
        <w:rPr>
          <w:rFonts w:ascii="David" w:hAnsi="David" w:cs="David" w:hint="cs"/>
          <w:sz w:val="24"/>
          <w:szCs w:val="24"/>
          <w:rtl/>
        </w:rPr>
        <w:t>מו</w:t>
      </w:r>
      <w:r w:rsidRPr="00B11B6F">
        <w:rPr>
          <w:rFonts w:ascii="David" w:hAnsi="David" w:cs="David"/>
          <w:sz w:val="24"/>
          <w:szCs w:val="24"/>
          <w:rtl/>
        </w:rPr>
        <w:t xml:space="preserve"> ועל חשבונ</w:t>
      </w:r>
      <w:r>
        <w:rPr>
          <w:rFonts w:ascii="David" w:hAnsi="David" w:cs="David" w:hint="cs"/>
          <w:sz w:val="24"/>
          <w:szCs w:val="24"/>
          <w:rtl/>
        </w:rPr>
        <w:t>ו</w:t>
      </w:r>
      <w:r w:rsidRPr="00B11B6F">
        <w:rPr>
          <w:rFonts w:ascii="David" w:hAnsi="David" w:cs="David"/>
          <w:sz w:val="24"/>
          <w:szCs w:val="24"/>
          <w:rtl/>
        </w:rPr>
        <w:t xml:space="preserve"> למוסד לביטוח לאומי את כל דמי הביטוח, שה</w:t>
      </w:r>
      <w:r>
        <w:rPr>
          <w:rFonts w:ascii="David" w:hAnsi="David" w:cs="David" w:hint="cs"/>
          <w:sz w:val="24"/>
          <w:szCs w:val="24"/>
          <w:rtl/>
        </w:rPr>
        <w:t>ו</w:t>
      </w:r>
      <w:r w:rsidRPr="00B11B6F">
        <w:rPr>
          <w:rFonts w:ascii="David" w:hAnsi="David" w:cs="David"/>
          <w:sz w:val="24"/>
          <w:szCs w:val="24"/>
          <w:rtl/>
        </w:rPr>
        <w:t>א חייב בהם על-פי חוק ביטוח לאומי, תשי"ד-1954, בשביל</w:t>
      </w:r>
      <w:r>
        <w:rPr>
          <w:rFonts w:ascii="David" w:hAnsi="David" w:cs="David" w:hint="cs"/>
          <w:sz w:val="24"/>
          <w:szCs w:val="24"/>
          <w:rtl/>
        </w:rPr>
        <w:t>ו</w:t>
      </w:r>
      <w:r w:rsidRPr="00B11B6F">
        <w:rPr>
          <w:rFonts w:ascii="David" w:hAnsi="David" w:cs="David"/>
          <w:sz w:val="24"/>
          <w:szCs w:val="24"/>
          <w:rtl/>
        </w:rPr>
        <w:t xml:space="preserve"> ובשביל כל המועסקים או אלו אשר יועסקו על יד</w:t>
      </w:r>
      <w:r>
        <w:rPr>
          <w:rFonts w:ascii="David" w:hAnsi="David" w:cs="David" w:hint="cs"/>
          <w:sz w:val="24"/>
          <w:szCs w:val="24"/>
          <w:rtl/>
        </w:rPr>
        <w:t>ו</w:t>
      </w:r>
      <w:r w:rsidRPr="00B11B6F">
        <w:rPr>
          <w:rFonts w:ascii="David" w:hAnsi="David" w:cs="David"/>
          <w:sz w:val="24"/>
          <w:szCs w:val="24"/>
          <w:rtl/>
        </w:rPr>
        <w:t xml:space="preserve"> בביצוע הפעולות לפי הסכם זה, ואשר עמם יש ל</w:t>
      </w:r>
      <w:r>
        <w:rPr>
          <w:rFonts w:ascii="David" w:hAnsi="David" w:cs="David" w:hint="cs"/>
          <w:sz w:val="24"/>
          <w:szCs w:val="24"/>
          <w:rtl/>
        </w:rPr>
        <w:t>יזם</w:t>
      </w:r>
      <w:r w:rsidRPr="00B11B6F">
        <w:rPr>
          <w:rFonts w:ascii="David" w:hAnsi="David" w:cs="David"/>
          <w:sz w:val="24"/>
          <w:szCs w:val="24"/>
          <w:rtl/>
        </w:rPr>
        <w:t xml:space="preserve"> יחסי עובד- מעביד, וזאת במשך כל תקופת הפעילות הנדונה. ה</w:t>
      </w:r>
      <w:r>
        <w:rPr>
          <w:rFonts w:ascii="David" w:hAnsi="David" w:cs="David" w:hint="cs"/>
          <w:sz w:val="24"/>
          <w:szCs w:val="24"/>
          <w:rtl/>
        </w:rPr>
        <w:t>יזם</w:t>
      </w:r>
      <w:r w:rsidRPr="00B11B6F">
        <w:rPr>
          <w:rFonts w:ascii="David" w:hAnsi="David" w:cs="David"/>
          <w:sz w:val="24"/>
          <w:szCs w:val="24"/>
          <w:rtl/>
        </w:rPr>
        <w:t xml:space="preserve"> מתחייב, כי במקרה של ביצוע עבודה על ידי קבלני המשנה תיכלל הוראה כ</w:t>
      </w:r>
      <w:r>
        <w:rPr>
          <w:rFonts w:ascii="David" w:hAnsi="David" w:cs="David" w:hint="cs"/>
          <w:sz w:val="24"/>
          <w:szCs w:val="24"/>
          <w:rtl/>
        </w:rPr>
        <w:t>אמור</w:t>
      </w:r>
      <w:r w:rsidRPr="00B11B6F">
        <w:rPr>
          <w:rFonts w:ascii="David" w:hAnsi="David" w:cs="David"/>
          <w:sz w:val="24"/>
          <w:szCs w:val="24"/>
          <w:rtl/>
        </w:rPr>
        <w:t xml:space="preserve"> ביחס להתחייבות קבלני המשנה לשלם תשלומים כאמור בכל חוזה, ש</w:t>
      </w:r>
      <w:r>
        <w:rPr>
          <w:rFonts w:ascii="David" w:hAnsi="David" w:cs="David" w:hint="cs"/>
          <w:sz w:val="24"/>
          <w:szCs w:val="24"/>
          <w:rtl/>
        </w:rPr>
        <w:t>י</w:t>
      </w:r>
      <w:r w:rsidRPr="00B11B6F">
        <w:rPr>
          <w:rFonts w:ascii="David" w:hAnsi="David" w:cs="David"/>
          <w:sz w:val="24"/>
          <w:szCs w:val="24"/>
          <w:rtl/>
        </w:rPr>
        <w:t>ערוך עם כל קבלן משנה.</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B11B6F">
        <w:rPr>
          <w:rFonts w:ascii="David" w:hAnsi="David" w:cs="David"/>
          <w:sz w:val="24"/>
          <w:szCs w:val="24"/>
          <w:rtl/>
        </w:rPr>
        <w:t>בנוסף ומבלי לגרוע מהאמור בכל מקום בסעיף זה לעיל, בכל שלבי ביצוע העבודות מתחייב ה</w:t>
      </w:r>
      <w:r>
        <w:rPr>
          <w:rFonts w:ascii="David" w:hAnsi="David" w:cs="David" w:hint="cs"/>
          <w:sz w:val="24"/>
          <w:szCs w:val="24"/>
          <w:rtl/>
        </w:rPr>
        <w:t>יזם</w:t>
      </w:r>
      <w:r w:rsidRPr="00B11B6F">
        <w:rPr>
          <w:rFonts w:ascii="David" w:hAnsi="David" w:cs="David"/>
          <w:sz w:val="24"/>
          <w:szCs w:val="24"/>
          <w:rtl/>
        </w:rPr>
        <w:t xml:space="preserve"> כי ה</w:t>
      </w:r>
      <w:r>
        <w:rPr>
          <w:rFonts w:ascii="David" w:hAnsi="David" w:cs="David" w:hint="cs"/>
          <w:sz w:val="24"/>
          <w:szCs w:val="24"/>
          <w:rtl/>
        </w:rPr>
        <w:t>ו</w:t>
      </w:r>
      <w:r w:rsidRPr="00B11B6F">
        <w:rPr>
          <w:rFonts w:ascii="David" w:hAnsi="David" w:cs="David"/>
          <w:sz w:val="24"/>
          <w:szCs w:val="24"/>
          <w:rtl/>
        </w:rPr>
        <w:t>א וכל קבלני המשנה מטעמ</w:t>
      </w:r>
      <w:r>
        <w:rPr>
          <w:rFonts w:ascii="David" w:hAnsi="David" w:cs="David" w:hint="cs"/>
          <w:sz w:val="24"/>
          <w:szCs w:val="24"/>
          <w:rtl/>
        </w:rPr>
        <w:t>ו</w:t>
      </w:r>
      <w:r w:rsidRPr="00B11B6F">
        <w:rPr>
          <w:rFonts w:ascii="David" w:hAnsi="David" w:cs="David"/>
          <w:sz w:val="24"/>
          <w:szCs w:val="24"/>
          <w:rtl/>
        </w:rPr>
        <w:t xml:space="preserve"> ימלאו אחר כל דרישות והוראות החוק לביטוח לאומי וחוק ביטוח בריאות ממלכתי, וכל הוראות חוקי העבודה, וכל הצווים, תקנות וכדומה, שהותקנו לפי החוקים הנ"ל, ואשר חלים על עובדים מסוגם של עובדיה, ובעיקר אך מבלי לפגוע בכלליות האמור, באופן שכל עובדי</w:t>
      </w:r>
      <w:r>
        <w:rPr>
          <w:rFonts w:ascii="David" w:hAnsi="David" w:cs="David" w:hint="cs"/>
          <w:sz w:val="24"/>
          <w:szCs w:val="24"/>
          <w:rtl/>
        </w:rPr>
        <w:t>ו</w:t>
      </w:r>
      <w:r w:rsidRPr="00B11B6F">
        <w:rPr>
          <w:rFonts w:ascii="David" w:hAnsi="David" w:cs="David"/>
          <w:sz w:val="24"/>
          <w:szCs w:val="24"/>
          <w:rtl/>
        </w:rPr>
        <w:t>, שליחי</w:t>
      </w:r>
      <w:r>
        <w:rPr>
          <w:rFonts w:ascii="David" w:hAnsi="David" w:cs="David" w:hint="cs"/>
          <w:sz w:val="24"/>
          <w:szCs w:val="24"/>
          <w:rtl/>
        </w:rPr>
        <w:t>ו</w:t>
      </w:r>
      <w:r w:rsidRPr="00B11B6F">
        <w:rPr>
          <w:rFonts w:ascii="David" w:hAnsi="David" w:cs="David"/>
          <w:sz w:val="24"/>
          <w:szCs w:val="24"/>
          <w:rtl/>
        </w:rPr>
        <w:t xml:space="preserve"> ומשמשי</w:t>
      </w:r>
      <w:r>
        <w:rPr>
          <w:rFonts w:ascii="David" w:hAnsi="David" w:cs="David" w:hint="cs"/>
          <w:sz w:val="24"/>
          <w:szCs w:val="24"/>
          <w:rtl/>
        </w:rPr>
        <w:t>ו</w:t>
      </w:r>
      <w:r w:rsidRPr="00B11B6F">
        <w:rPr>
          <w:rFonts w:ascii="David" w:hAnsi="David" w:cs="David"/>
          <w:sz w:val="24"/>
          <w:szCs w:val="24"/>
          <w:rtl/>
        </w:rPr>
        <w:t xml:space="preserve"> שיועסקו בביצוע העבודות נשוא התוספת, לרבות אלה שיעסקו בעבודה האמורה באופן מקרי או זמני, יהיו בכל עת ובמשך כל תקופת ביצוע העבודות האמורות זכאים לכל הזכויות שעל פי חוקת העבודה והחוקים </w:t>
      </w:r>
      <w:r>
        <w:rPr>
          <w:rFonts w:ascii="David" w:hAnsi="David" w:cs="David" w:hint="cs"/>
          <w:sz w:val="24"/>
          <w:szCs w:val="24"/>
          <w:rtl/>
        </w:rPr>
        <w:t>האמורים</w:t>
      </w:r>
      <w:r w:rsidRPr="00B11B6F">
        <w:rPr>
          <w:rFonts w:ascii="David" w:hAnsi="David" w:cs="David"/>
          <w:sz w:val="24"/>
          <w:szCs w:val="24"/>
          <w:rtl/>
        </w:rPr>
        <w:t xml:space="preserve">. </w:t>
      </w:r>
    </w:p>
    <w:p w:rsidR="00C773B3" w:rsidRPr="00360027" w:rsidRDefault="00C773B3" w:rsidP="00C773B3">
      <w:pPr>
        <w:pStyle w:val="a0"/>
        <w:numPr>
          <w:ilvl w:val="0"/>
          <w:numId w:val="70"/>
        </w:numPr>
        <w:spacing w:after="0" w:line="360" w:lineRule="auto"/>
        <w:ind w:left="509" w:hanging="567"/>
        <w:jc w:val="both"/>
        <w:rPr>
          <w:rFonts w:ascii="David" w:hAnsi="David" w:cs="David"/>
          <w:b/>
          <w:bCs/>
          <w:sz w:val="24"/>
          <w:szCs w:val="24"/>
          <w:u w:val="single"/>
        </w:rPr>
      </w:pPr>
      <w:r>
        <w:rPr>
          <w:rFonts w:ascii="David" w:hAnsi="David" w:cs="David" w:hint="cs"/>
          <w:b/>
          <w:bCs/>
          <w:sz w:val="24"/>
          <w:szCs w:val="24"/>
          <w:u w:val="single"/>
          <w:rtl/>
        </w:rPr>
        <w:lastRenderedPageBreak/>
        <w:t xml:space="preserve">ביטול הסכם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זכאית לבטל הסכם זה על פי כל דין, לרבות הפרת התחייבויות היזם לפי הסכם זה ולפי </w:t>
      </w:r>
      <w:r w:rsidRPr="004165F7">
        <w:rPr>
          <w:rFonts w:ascii="David" w:hAnsi="David" w:cs="David" w:hint="cs"/>
          <w:b/>
          <w:bCs/>
          <w:sz w:val="24"/>
          <w:szCs w:val="24"/>
          <w:u w:val="single"/>
          <w:rtl/>
        </w:rPr>
        <w:t>נספח א'</w:t>
      </w:r>
      <w:r>
        <w:rPr>
          <w:rFonts w:ascii="David" w:hAnsi="David" w:cs="David" w:hint="cs"/>
          <w:sz w:val="24"/>
          <w:szCs w:val="24"/>
          <w:rtl/>
        </w:rPr>
        <w:t xml:space="preserve">. </w:t>
      </w:r>
    </w:p>
    <w:p w:rsidR="00C773B3" w:rsidRPr="00360027"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מכלליות האמור </w:t>
      </w:r>
      <w:r w:rsidRPr="00360027">
        <w:rPr>
          <w:rFonts w:ascii="David" w:hAnsi="David" w:cs="David"/>
          <w:sz w:val="24"/>
          <w:szCs w:val="24"/>
          <w:rtl/>
        </w:rPr>
        <w:t>לעיל, ככל ש</w:t>
      </w:r>
      <w:r>
        <w:rPr>
          <w:rFonts w:ascii="David" w:hAnsi="David" w:cs="David"/>
          <w:sz w:val="24"/>
          <w:szCs w:val="24"/>
          <w:rtl/>
        </w:rPr>
        <w:t>היזם</w:t>
      </w:r>
      <w:r w:rsidRPr="00360027">
        <w:rPr>
          <w:rFonts w:ascii="David" w:hAnsi="David" w:cs="David"/>
          <w:sz w:val="24"/>
          <w:szCs w:val="24"/>
          <w:rtl/>
        </w:rPr>
        <w:t xml:space="preserve"> לא עמד ב</w:t>
      </w:r>
      <w:r>
        <w:rPr>
          <w:rFonts w:ascii="David" w:hAnsi="David" w:cs="David" w:hint="cs"/>
          <w:sz w:val="24"/>
          <w:szCs w:val="24"/>
          <w:rtl/>
        </w:rPr>
        <w:t xml:space="preserve">לוח הזמנים לקידום הפרויקט, ולא יבצע אילו מהשלבים האמורים בסעיף </w:t>
      </w:r>
      <w:r w:rsidRPr="004165F7">
        <w:rPr>
          <w:rFonts w:ascii="David" w:hAnsi="David" w:cs="David" w:hint="cs"/>
          <w:sz w:val="24"/>
          <w:szCs w:val="24"/>
          <w:rtl/>
        </w:rPr>
        <w:t>4.4</w:t>
      </w:r>
      <w:r>
        <w:rPr>
          <w:rFonts w:ascii="David" w:hAnsi="David" w:cs="David" w:hint="cs"/>
          <w:sz w:val="24"/>
          <w:szCs w:val="24"/>
          <w:rtl/>
        </w:rPr>
        <w:t xml:space="preserve"> במועד שנקבע לכך, </w:t>
      </w:r>
      <w:r w:rsidRPr="00360027">
        <w:rPr>
          <w:rFonts w:ascii="David" w:hAnsi="David" w:cs="David"/>
          <w:sz w:val="24"/>
          <w:szCs w:val="24"/>
          <w:rtl/>
        </w:rPr>
        <w:t xml:space="preserve">תבוטל זכייתו ותוקפו של הסכם זה יפקע, </w:t>
      </w:r>
      <w:r>
        <w:rPr>
          <w:rFonts w:ascii="David" w:hAnsi="David" w:cs="David" w:hint="cs"/>
          <w:sz w:val="24"/>
          <w:szCs w:val="24"/>
          <w:rtl/>
        </w:rPr>
        <w:t xml:space="preserve">בחלוף 3 חודשים מאותו מועד,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שתכנע ה</w:t>
      </w:r>
      <w:r>
        <w:rPr>
          <w:rFonts w:ascii="David" w:hAnsi="David" w:cs="David" w:hint="cs"/>
          <w:sz w:val="24"/>
          <w:szCs w:val="24"/>
          <w:rtl/>
        </w:rPr>
        <w:t>רשות הממשלתית</w:t>
      </w:r>
      <w:r w:rsidRPr="00360027">
        <w:rPr>
          <w:rFonts w:ascii="David" w:hAnsi="David" w:cs="David"/>
          <w:sz w:val="24"/>
          <w:szCs w:val="24"/>
          <w:rtl/>
        </w:rPr>
        <w:t xml:space="preserve"> בדבר </w:t>
      </w:r>
      <w:r>
        <w:rPr>
          <w:rFonts w:ascii="David" w:hAnsi="David" w:cs="David" w:hint="cs"/>
          <w:sz w:val="24"/>
          <w:szCs w:val="24"/>
          <w:rtl/>
        </w:rPr>
        <w:t xml:space="preserve">קיומן של </w:t>
      </w:r>
      <w:r w:rsidRPr="00360027">
        <w:rPr>
          <w:rFonts w:ascii="David" w:hAnsi="David" w:cs="David"/>
          <w:sz w:val="24"/>
          <w:szCs w:val="24"/>
          <w:rtl/>
        </w:rPr>
        <w:t xml:space="preserve">נסיבות המצדיקות </w:t>
      </w:r>
      <w:r>
        <w:rPr>
          <w:rFonts w:ascii="David" w:hAnsi="David" w:cs="David" w:hint="cs"/>
          <w:sz w:val="24"/>
          <w:szCs w:val="24"/>
          <w:rtl/>
        </w:rPr>
        <w:t xml:space="preserve">את העיכוב. בוטל ההסכם מהסיבות האמורות, לא יהיה היזם זכאי עוד לקבלת מימון לפי הסכם זה ולא תהיה לו כל טענה ו/או דרישה ו/או תביעה כנגד הרשות הממשלתית ו/או המדינה בקשר לכך. </w:t>
      </w:r>
    </w:p>
    <w:p w:rsidR="00C773B3" w:rsidRPr="00360027" w:rsidRDefault="00C773B3" w:rsidP="00C773B3">
      <w:pPr>
        <w:pStyle w:val="a0"/>
        <w:numPr>
          <w:ilvl w:val="1"/>
          <w:numId w:val="70"/>
        </w:numPr>
        <w:spacing w:after="0" w:line="360" w:lineRule="auto"/>
        <w:ind w:left="1076" w:hanging="708"/>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רשות הממשלתית תהא רשאית</w:t>
      </w:r>
      <w:r w:rsidRPr="00360027">
        <w:rPr>
          <w:rFonts w:ascii="David" w:hAnsi="David" w:cs="David"/>
          <w:sz w:val="24"/>
          <w:szCs w:val="24"/>
          <w:rtl/>
        </w:rPr>
        <w:t xml:space="preserve"> לבטל את הזכייה </w:t>
      </w:r>
      <w:r>
        <w:rPr>
          <w:rFonts w:ascii="David" w:hAnsi="David" w:cs="David" w:hint="cs"/>
          <w:sz w:val="24"/>
          <w:szCs w:val="24"/>
          <w:rtl/>
        </w:rPr>
        <w:t>של היזם בהליך התחרותי ולבטל הסכם זה</w:t>
      </w:r>
      <w:r w:rsidRPr="00360027">
        <w:rPr>
          <w:rFonts w:ascii="David" w:hAnsi="David" w:cs="David"/>
          <w:sz w:val="24"/>
          <w:szCs w:val="24"/>
          <w:rtl/>
        </w:rPr>
        <w:t xml:space="preserve">, בהתקיים אחד מן המצבים המפורטים להלן באשר </w:t>
      </w:r>
      <w:r>
        <w:rPr>
          <w:rFonts w:ascii="David" w:hAnsi="David" w:cs="David" w:hint="cs"/>
          <w:sz w:val="24"/>
          <w:szCs w:val="24"/>
          <w:rtl/>
        </w:rPr>
        <w:t>ליזם</w:t>
      </w:r>
      <w:r w:rsidRPr="00360027">
        <w:rPr>
          <w:rFonts w:ascii="David" w:hAnsi="David" w:cs="David"/>
          <w:sz w:val="24"/>
          <w:szCs w:val="24"/>
          <w:rtl/>
        </w:rPr>
        <w:t>:</w:t>
      </w:r>
    </w:p>
    <w:p w:rsidR="00C773B3" w:rsidRPr="00360027" w:rsidRDefault="00C773B3" w:rsidP="00C773B3">
      <w:pPr>
        <w:pStyle w:val="a0"/>
        <w:numPr>
          <w:ilvl w:val="2"/>
          <w:numId w:val="70"/>
        </w:numPr>
        <w:spacing w:after="0" w:line="360" w:lineRule="auto"/>
        <w:ind w:left="1643" w:hanging="708"/>
        <w:jc w:val="both"/>
        <w:rPr>
          <w:rFonts w:ascii="David" w:hAnsi="David" w:cs="David"/>
          <w:sz w:val="24"/>
          <w:szCs w:val="24"/>
        </w:rPr>
      </w:pPr>
      <w:r w:rsidRPr="00360027">
        <w:rPr>
          <w:rFonts w:ascii="David" w:hAnsi="David" w:cs="David"/>
          <w:sz w:val="24"/>
          <w:szCs w:val="24"/>
          <w:rtl/>
        </w:rPr>
        <w:t>קשיים בפעילות עסקית ו/או קשיים פיננסיים.</w:t>
      </w:r>
    </w:p>
    <w:p w:rsidR="00C773B3" w:rsidRPr="00360027" w:rsidRDefault="00C773B3" w:rsidP="00C773B3">
      <w:pPr>
        <w:pStyle w:val="a0"/>
        <w:numPr>
          <w:ilvl w:val="2"/>
          <w:numId w:val="70"/>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הוצא נגדו צו הקפאת הליכים או שהוא מצוי בחדלות פירעון. </w:t>
      </w:r>
    </w:p>
    <w:p w:rsidR="00C773B3" w:rsidRPr="00360027" w:rsidRDefault="00C773B3" w:rsidP="00C773B3">
      <w:pPr>
        <w:pStyle w:val="a0"/>
        <w:numPr>
          <w:ilvl w:val="2"/>
          <w:numId w:val="70"/>
        </w:numPr>
        <w:spacing w:after="0" w:line="360" w:lineRule="auto"/>
        <w:ind w:left="1643" w:hanging="708"/>
        <w:jc w:val="both"/>
        <w:rPr>
          <w:rFonts w:ascii="David" w:hAnsi="David" w:cs="David"/>
          <w:sz w:val="24"/>
          <w:szCs w:val="24"/>
        </w:rPr>
      </w:pPr>
      <w:r w:rsidRPr="00360027">
        <w:rPr>
          <w:rFonts w:ascii="David" w:hAnsi="David" w:cs="David"/>
          <w:sz w:val="24"/>
          <w:szCs w:val="24"/>
          <w:rtl/>
        </w:rPr>
        <w:t>הליכי פירוק מרצון או על ידי בית המשפט.</w:t>
      </w:r>
    </w:p>
    <w:p w:rsidR="00C773B3" w:rsidRPr="00360027" w:rsidRDefault="00C773B3" w:rsidP="00C773B3">
      <w:pPr>
        <w:pStyle w:val="a0"/>
        <w:numPr>
          <w:ilvl w:val="2"/>
          <w:numId w:val="70"/>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מינוי כונס נכסים, או מנהל מיוחד, או נתמנה מפרק זמני, או בוצע פירוק מרצון או ע"י בית משפט. </w:t>
      </w:r>
    </w:p>
    <w:p w:rsidR="00C773B3" w:rsidRDefault="00C773B3" w:rsidP="00C773B3">
      <w:pPr>
        <w:pStyle w:val="a0"/>
        <w:numPr>
          <w:ilvl w:val="2"/>
          <w:numId w:val="70"/>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במקרה </w:t>
      </w:r>
      <w:r>
        <w:rPr>
          <w:rFonts w:ascii="David" w:hAnsi="David" w:cs="David" w:hint="cs"/>
          <w:sz w:val="24"/>
          <w:szCs w:val="24"/>
          <w:rtl/>
        </w:rPr>
        <w:t>ש</w:t>
      </w:r>
      <w:r>
        <w:rPr>
          <w:rFonts w:ascii="David" w:hAnsi="David" w:cs="David"/>
          <w:sz w:val="24"/>
          <w:szCs w:val="24"/>
          <w:rtl/>
        </w:rPr>
        <w:t>יזם</w:t>
      </w:r>
      <w:r w:rsidRPr="00360027">
        <w:rPr>
          <w:rFonts w:ascii="David" w:hAnsi="David" w:cs="David"/>
          <w:sz w:val="24"/>
          <w:szCs w:val="24"/>
          <w:rtl/>
        </w:rPr>
        <w:t xml:space="preserve"> שהוא קבלן פעל בניגוד למפורט בתקנות רישום קבלנים לעבודות הנדסה בנאיות (ערעור מהימנות, התנהגות בניגוד למקובל) התשמ"ט-1988, וזאת  בהתאם לקביעת רשם הקבלנים.</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מהאמור, אם החלו הליכי פשיטת רגל כנגד היזם, לרבות הוצאת צו לפירוקו או מי מיחידיו, או הוצא נגדו צו הקפאת הליכים או שהוא מצוי בחדלות פירעון או הוצא נגדו צו לכינוס נכסים או לניהול מיוחד וכיוצא בזה או שהוא מצוי בהליכי פירוק מרצון או על ידי בית משפט או על ידי מי ממנהליו או בעלי השליטה בו או שמונה לו כונס נכסים או מנהל מיוחד או מפרק זמני או שהוא הורשע בעבירה שיש עמה קלון או פשט רגל או הפך בלתי כשיר, ייחשב הדבר כאילו ההסכם בוטל, בקרות אותו אירוע, אלא אם כן החליטה הרשות הממשלתית אחרת והודיעה על כך ליזם בכתב. </w:t>
      </w:r>
    </w:p>
    <w:p w:rsidR="00C773B3" w:rsidRDefault="00C773B3" w:rsidP="00C773B3">
      <w:pPr>
        <w:pStyle w:val="a0"/>
        <w:numPr>
          <w:ilvl w:val="1"/>
          <w:numId w:val="70"/>
        </w:numPr>
        <w:spacing w:after="0" w:line="360" w:lineRule="auto"/>
        <w:ind w:left="1076" w:hanging="708"/>
        <w:jc w:val="both"/>
        <w:rPr>
          <w:rFonts w:ascii="David" w:hAnsi="David" w:cs="David"/>
          <w:sz w:val="24"/>
          <w:szCs w:val="24"/>
        </w:rPr>
      </w:pPr>
      <w:r w:rsidRPr="00360027">
        <w:rPr>
          <w:rFonts w:ascii="David" w:hAnsi="David" w:cs="David"/>
          <w:sz w:val="24"/>
          <w:szCs w:val="24"/>
          <w:rtl/>
        </w:rPr>
        <w:t xml:space="preserve">במקרה של ביטול הסכם זה </w:t>
      </w:r>
      <w:r>
        <w:rPr>
          <w:rFonts w:ascii="David" w:hAnsi="David" w:cs="David" w:hint="cs"/>
          <w:sz w:val="24"/>
          <w:szCs w:val="24"/>
          <w:rtl/>
        </w:rPr>
        <w:t xml:space="preserve">על ידי הרשות הממשלתית </w:t>
      </w:r>
      <w:r w:rsidRPr="00360027">
        <w:rPr>
          <w:rFonts w:ascii="David" w:hAnsi="David" w:cs="David"/>
          <w:sz w:val="24"/>
          <w:szCs w:val="24"/>
          <w:rtl/>
        </w:rPr>
        <w:t xml:space="preserve">מחמת הפרתו עי ידי </w:t>
      </w:r>
      <w:r>
        <w:rPr>
          <w:rFonts w:ascii="David" w:hAnsi="David" w:cs="David"/>
          <w:sz w:val="24"/>
          <w:szCs w:val="24"/>
          <w:rtl/>
        </w:rPr>
        <w:t>היזם</w:t>
      </w:r>
      <w:r w:rsidRPr="00360027">
        <w:rPr>
          <w:rFonts w:ascii="David" w:hAnsi="David" w:cs="David"/>
          <w:sz w:val="24"/>
          <w:szCs w:val="24"/>
          <w:rtl/>
        </w:rPr>
        <w:t>, מתח</w:t>
      </w:r>
      <w:r>
        <w:rPr>
          <w:rFonts w:ascii="David" w:hAnsi="David" w:cs="David" w:hint="cs"/>
          <w:sz w:val="24"/>
          <w:szCs w:val="24"/>
          <w:rtl/>
        </w:rPr>
        <w:t>י</w:t>
      </w:r>
      <w:r w:rsidRPr="00360027">
        <w:rPr>
          <w:rFonts w:ascii="David" w:hAnsi="David" w:cs="David"/>
          <w:sz w:val="24"/>
          <w:szCs w:val="24"/>
          <w:rtl/>
        </w:rPr>
        <w:t xml:space="preserve">יב </w:t>
      </w:r>
      <w:r>
        <w:rPr>
          <w:rFonts w:ascii="David" w:hAnsi="David" w:cs="David"/>
          <w:sz w:val="24"/>
          <w:szCs w:val="24"/>
          <w:rtl/>
        </w:rPr>
        <w:t>היזם</w:t>
      </w:r>
      <w:r w:rsidRPr="00360027">
        <w:rPr>
          <w:rFonts w:ascii="David" w:hAnsi="David" w:cs="David"/>
          <w:sz w:val="24"/>
          <w:szCs w:val="24"/>
          <w:rtl/>
        </w:rPr>
        <w:t xml:space="preserve"> להשיב את הכספים שהועברו אליו מכוח ההסכם, בצירוף ריבית חשב כללי מיום קבלתם ועד למועד ההשבה בפועל. </w:t>
      </w:r>
    </w:p>
    <w:p w:rsidR="00014157" w:rsidRDefault="00C773B3" w:rsidP="00C773B3">
      <w:pPr>
        <w:pStyle w:val="a0"/>
        <w:numPr>
          <w:ilvl w:val="1"/>
          <w:numId w:val="70"/>
        </w:numPr>
        <w:spacing w:after="0" w:line="360" w:lineRule="auto"/>
        <w:ind w:left="1076" w:hanging="708"/>
        <w:jc w:val="both"/>
        <w:rPr>
          <w:rFonts w:ascii="David" w:hAnsi="David" w:cs="David"/>
          <w:sz w:val="24"/>
          <w:szCs w:val="24"/>
        </w:rPr>
      </w:pPr>
      <w:r>
        <w:rPr>
          <w:rFonts w:ascii="David" w:hAnsi="David" w:cs="David" w:hint="cs"/>
          <w:sz w:val="24"/>
          <w:szCs w:val="24"/>
          <w:rtl/>
        </w:rPr>
        <w:t xml:space="preserve">ביטלה הרשות הממשלתית את ההסכם מהטעמים האמורים לעיל, תהיה הרשות הממשלתית רשאית </w:t>
      </w:r>
      <w:r w:rsidRPr="006D675E">
        <w:rPr>
          <w:rFonts w:ascii="David" w:hAnsi="David" w:cs="David" w:hint="cs"/>
          <w:sz w:val="24"/>
          <w:szCs w:val="24"/>
          <w:rtl/>
        </w:rPr>
        <w:t xml:space="preserve">לחלט את הערבות הבנקאית, וליזם לא תהיה נגדה כל טענה ו/או דרישה ו/או תביעה בקשר לכך. </w:t>
      </w:r>
    </w:p>
    <w:p w:rsidR="00C773B3" w:rsidRPr="006D675E" w:rsidRDefault="00C773B3" w:rsidP="00014157">
      <w:pPr>
        <w:pStyle w:val="a0"/>
        <w:spacing w:after="0" w:line="360" w:lineRule="auto"/>
        <w:ind w:left="1076"/>
        <w:jc w:val="both"/>
        <w:rPr>
          <w:rFonts w:ascii="David" w:hAnsi="David" w:cs="David"/>
          <w:sz w:val="24"/>
          <w:szCs w:val="24"/>
        </w:rPr>
      </w:pPr>
      <w:r>
        <w:rPr>
          <w:rFonts w:ascii="David" w:hAnsi="David" w:cs="David" w:hint="cs"/>
          <w:sz w:val="24"/>
          <w:szCs w:val="24"/>
          <w:rtl/>
        </w:rPr>
        <w:lastRenderedPageBreak/>
        <w:t xml:space="preserve">החל ממועד הודעת הרשות הממשלתית על ביטול ההסכם, ייחשב הסכום ששולם כחוב אותו חב היזם לרשות הממשלתית, והיא תהיה זכאית לגבותו בצירוף הצמדה וריבית לפי חוק פסיקת ריבית והצמדה, </w:t>
      </w:r>
      <w:proofErr w:type="spellStart"/>
      <w:r>
        <w:rPr>
          <w:rFonts w:ascii="David" w:hAnsi="David" w:cs="David" w:hint="cs"/>
          <w:sz w:val="24"/>
          <w:szCs w:val="24"/>
          <w:rtl/>
        </w:rPr>
        <w:t>התשכ"א</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1961.</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הרשות הממשלתית</w:t>
      </w:r>
      <w:r w:rsidRPr="00360027">
        <w:rPr>
          <w:rFonts w:ascii="David" w:hAnsi="David" w:cs="David"/>
          <w:sz w:val="24"/>
          <w:szCs w:val="24"/>
          <w:rtl/>
        </w:rPr>
        <w:t xml:space="preserve"> </w:t>
      </w:r>
      <w:r>
        <w:rPr>
          <w:rFonts w:ascii="David" w:hAnsi="David" w:cs="David" w:hint="cs"/>
          <w:sz w:val="24"/>
          <w:szCs w:val="24"/>
          <w:rtl/>
        </w:rPr>
        <w:t>ת</w:t>
      </w:r>
      <w:r w:rsidRPr="00360027">
        <w:rPr>
          <w:rFonts w:ascii="David" w:hAnsi="David" w:cs="David"/>
          <w:sz w:val="24"/>
          <w:szCs w:val="24"/>
          <w:rtl/>
        </w:rPr>
        <w:t>היה רשאי</w:t>
      </w:r>
      <w:r>
        <w:rPr>
          <w:rFonts w:ascii="David" w:hAnsi="David" w:cs="David" w:hint="cs"/>
          <w:sz w:val="24"/>
          <w:szCs w:val="24"/>
          <w:rtl/>
        </w:rPr>
        <w:t>ת</w:t>
      </w:r>
      <w:r w:rsidRPr="00360027">
        <w:rPr>
          <w:rFonts w:ascii="David" w:hAnsi="David" w:cs="David"/>
          <w:sz w:val="24"/>
          <w:szCs w:val="24"/>
          <w:rtl/>
        </w:rPr>
        <w:t xml:space="preserve"> לקזז כל חוב המגיע ל</w:t>
      </w:r>
      <w:r>
        <w:rPr>
          <w:rFonts w:ascii="David" w:hAnsi="David" w:cs="David" w:hint="cs"/>
          <w:sz w:val="24"/>
          <w:szCs w:val="24"/>
          <w:rtl/>
        </w:rPr>
        <w:t>ה ו/א למדינה</w:t>
      </w:r>
      <w:r w:rsidRPr="00360027">
        <w:rPr>
          <w:rFonts w:ascii="David" w:hAnsi="David" w:cs="David"/>
          <w:sz w:val="24"/>
          <w:szCs w:val="24"/>
          <w:rtl/>
        </w:rPr>
        <w:t>, בין אם הוא נובע מהסכם זה ובין בדרך אחרת, כנגד כל סכום המגיע ממנו על פי הסכם זה או כנגד כל סכום אחר המגיע מן הממשלה ל</w:t>
      </w:r>
      <w:r>
        <w:rPr>
          <w:rFonts w:ascii="David" w:hAnsi="David" w:cs="David" w:hint="cs"/>
          <w:sz w:val="24"/>
          <w:szCs w:val="24"/>
          <w:rtl/>
        </w:rPr>
        <w:t>יזם</w:t>
      </w:r>
      <w:r w:rsidRPr="00360027">
        <w:rPr>
          <w:rFonts w:ascii="David" w:hAnsi="David" w:cs="David"/>
          <w:sz w:val="24"/>
          <w:szCs w:val="24"/>
          <w:rtl/>
        </w:rPr>
        <w:t>. הוראות סעיף זה אינן גורעות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לגבות החוב האמור בכל דרך אחרת</w:t>
      </w:r>
      <w:r>
        <w:rPr>
          <w:rFonts w:ascii="David" w:hAnsi="David" w:cs="David" w:hint="cs"/>
          <w:sz w:val="24"/>
          <w:szCs w:val="24"/>
          <w:rtl/>
        </w:rPr>
        <w:t>.</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קיבל </w:t>
      </w:r>
      <w:r>
        <w:rPr>
          <w:rFonts w:ascii="David" w:hAnsi="David" w:cs="David"/>
          <w:sz w:val="24"/>
          <w:szCs w:val="24"/>
          <w:rtl/>
        </w:rPr>
        <w:t>היזם</w:t>
      </w:r>
      <w:r w:rsidRPr="00360027">
        <w:rPr>
          <w:rFonts w:ascii="David" w:hAnsi="David" w:cs="David"/>
          <w:sz w:val="24"/>
          <w:szCs w:val="24"/>
          <w:rtl/>
        </w:rPr>
        <w:t xml:space="preserve"> תשלומים מעל למגיע לו עפ"י הסכם זה, יחזירם ל</w:t>
      </w:r>
      <w:r>
        <w:rPr>
          <w:rFonts w:ascii="David" w:hAnsi="David" w:cs="David" w:hint="cs"/>
          <w:sz w:val="24"/>
          <w:szCs w:val="24"/>
          <w:rtl/>
        </w:rPr>
        <w:t xml:space="preserve">רשות הממשלתית </w:t>
      </w:r>
      <w:r w:rsidRPr="00360027">
        <w:rPr>
          <w:rFonts w:ascii="David" w:hAnsi="David" w:cs="David"/>
          <w:sz w:val="24"/>
          <w:szCs w:val="24"/>
          <w:rtl/>
        </w:rPr>
        <w:t>באופן מידי ולא יאוחר מ-10 יום ממועד דרישת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 xml:space="preserve">רשות הממשלתית </w:t>
      </w:r>
      <w:r w:rsidRPr="00360027">
        <w:rPr>
          <w:rFonts w:ascii="David" w:hAnsi="David" w:cs="David"/>
          <w:sz w:val="24"/>
          <w:szCs w:val="24"/>
          <w:rtl/>
        </w:rPr>
        <w:t xml:space="preserve">בכתב, בתוספת ריבית המתפרסמת ע"י החשב הכללי במשרד האוצר (ריבית </w:t>
      </w:r>
      <w:proofErr w:type="spellStart"/>
      <w:r w:rsidRPr="00360027">
        <w:rPr>
          <w:rFonts w:ascii="David" w:hAnsi="David" w:cs="David"/>
          <w:sz w:val="24"/>
          <w:szCs w:val="24"/>
          <w:rtl/>
        </w:rPr>
        <w:t>חשכ"ל</w:t>
      </w:r>
      <w:proofErr w:type="spellEnd"/>
      <w:r>
        <w:rPr>
          <w:rFonts w:ascii="David" w:hAnsi="David" w:cs="David" w:hint="cs"/>
          <w:sz w:val="24"/>
          <w:szCs w:val="24"/>
          <w:rtl/>
        </w:rPr>
        <w:t xml:space="preserve"> וריבית פיגורים </w:t>
      </w:r>
      <w:proofErr w:type="spellStart"/>
      <w:r>
        <w:rPr>
          <w:rFonts w:ascii="David" w:hAnsi="David" w:cs="David" w:hint="cs"/>
          <w:sz w:val="24"/>
          <w:szCs w:val="24"/>
          <w:rtl/>
        </w:rPr>
        <w:t>חשכ"ל</w:t>
      </w:r>
      <w:proofErr w:type="spellEnd"/>
      <w:r w:rsidRPr="00360027">
        <w:rPr>
          <w:rFonts w:ascii="David" w:hAnsi="David" w:cs="David"/>
          <w:sz w:val="24"/>
          <w:szCs w:val="24"/>
          <w:rtl/>
        </w:rPr>
        <w:t>), מיום היווצרות החוב ועד לתשלום בפועל. אין האמור לעיל גורע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לקזז את תשלומי היתר בתוספת הריבית כאמור, מכל סכום המגיע ל</w:t>
      </w:r>
      <w:r>
        <w:rPr>
          <w:rFonts w:ascii="David" w:hAnsi="David" w:cs="David" w:hint="cs"/>
          <w:sz w:val="24"/>
          <w:szCs w:val="24"/>
          <w:rtl/>
        </w:rPr>
        <w:t>יזם</w:t>
      </w:r>
      <w:r w:rsidRPr="00360027">
        <w:rPr>
          <w:rFonts w:ascii="David" w:hAnsi="David" w:cs="David"/>
          <w:sz w:val="24"/>
          <w:szCs w:val="24"/>
          <w:rtl/>
        </w:rPr>
        <w:t xml:space="preserve"> ממנ</w:t>
      </w:r>
      <w:r>
        <w:rPr>
          <w:rFonts w:ascii="David" w:hAnsi="David" w:cs="David" w:hint="cs"/>
          <w:sz w:val="24"/>
          <w:szCs w:val="24"/>
          <w:rtl/>
        </w:rPr>
        <w:t>ה</w:t>
      </w:r>
      <w:r w:rsidRPr="00360027">
        <w:rPr>
          <w:rFonts w:ascii="David" w:hAnsi="David" w:cs="David"/>
          <w:sz w:val="24"/>
          <w:szCs w:val="24"/>
          <w:rtl/>
        </w:rPr>
        <w:t xml:space="preserve"> או מהממשלה, או לגבותם בכל דרך אחרת, לרבות בדרך קיזוז כאמור ל</w:t>
      </w:r>
      <w:r>
        <w:rPr>
          <w:rFonts w:ascii="David" w:hAnsi="David" w:cs="David" w:hint="cs"/>
          <w:sz w:val="24"/>
          <w:szCs w:val="24"/>
          <w:rtl/>
        </w:rPr>
        <w:t>עיל</w:t>
      </w:r>
      <w:r w:rsidRPr="00360027">
        <w:rPr>
          <w:rFonts w:ascii="David" w:hAnsi="David" w:cs="David"/>
          <w:sz w:val="24"/>
          <w:szCs w:val="24"/>
          <w:rtl/>
        </w:rPr>
        <w:t>.</w:t>
      </w:r>
    </w:p>
    <w:p w:rsidR="00C773B3" w:rsidRPr="00360027" w:rsidRDefault="00C773B3" w:rsidP="00C773B3">
      <w:pPr>
        <w:pStyle w:val="a0"/>
        <w:spacing w:after="0" w:line="360" w:lineRule="auto"/>
        <w:ind w:left="1076"/>
        <w:jc w:val="both"/>
        <w:rPr>
          <w:rFonts w:ascii="David" w:hAnsi="David" w:cs="David"/>
          <w:sz w:val="24"/>
          <w:szCs w:val="24"/>
        </w:rPr>
      </w:pPr>
    </w:p>
    <w:p w:rsidR="00C773B3" w:rsidRPr="00360027" w:rsidRDefault="00C773B3" w:rsidP="00C773B3">
      <w:pPr>
        <w:pStyle w:val="a0"/>
        <w:numPr>
          <w:ilvl w:val="0"/>
          <w:numId w:val="70"/>
        </w:numPr>
        <w:spacing w:after="0" w:line="360" w:lineRule="auto"/>
        <w:ind w:left="509" w:hanging="567"/>
        <w:jc w:val="both"/>
        <w:rPr>
          <w:rFonts w:ascii="David" w:hAnsi="David" w:cs="David"/>
          <w:sz w:val="24"/>
          <w:szCs w:val="24"/>
        </w:rPr>
      </w:pPr>
      <w:r w:rsidRPr="00360027">
        <w:rPr>
          <w:rFonts w:ascii="David" w:hAnsi="David" w:cs="David"/>
          <w:b/>
          <w:bCs/>
          <w:sz w:val="24"/>
          <w:szCs w:val="24"/>
          <w:u w:val="single"/>
          <w:rtl/>
        </w:rPr>
        <w:t>כללי</w:t>
      </w:r>
      <w:r w:rsidRPr="00360027">
        <w:rPr>
          <w:rFonts w:ascii="David" w:hAnsi="David" w:cs="David"/>
          <w:sz w:val="24"/>
          <w:szCs w:val="24"/>
          <w:rtl/>
        </w:rPr>
        <w:t xml:space="preserve"> </w:t>
      </w:r>
    </w:p>
    <w:p w:rsidR="00C773B3" w:rsidRPr="00360027"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לא יהא תוקף לשינוי בהסכם זה ובתנאיו או לכל ויתור, אורכה או הנחה אלא אם נעשה על ידי שינוי מפורש להסכם אשר יעשה בכתב ובחתימת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של הצדדים.</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התקשרות זו כפופה לקיומו של תקציב לפי חוק יסודות התקציב ולהוראות כל דין. </w:t>
      </w:r>
    </w:p>
    <w:p w:rsidR="00C773B3" w:rsidRPr="00360027"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סמכות השיפוט המקומית הייחודית בכל הנוגע להסכם זה תהיה לבית המשפט המוסמך בירושלים בלבד. </w:t>
      </w:r>
    </w:p>
    <w:p w:rsidR="00C773B3" w:rsidRPr="00360027"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חוק הפרשנות יחול על הסכם זה. לצורך פרשנות רואים הסכם זה כחיקוק בחוק האמור.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כתובות הצדדים לצורך הסכם זה הינן</w:t>
      </w:r>
      <w:r>
        <w:rPr>
          <w:rFonts w:ascii="David" w:hAnsi="David" w:cs="David" w:hint="cs"/>
          <w:sz w:val="24"/>
          <w:szCs w:val="24"/>
          <w:rtl/>
        </w:rPr>
        <w:t xml:space="preserve"> כמפורט להלן</w:t>
      </w:r>
      <w:r w:rsidRPr="00360027">
        <w:rPr>
          <w:rFonts w:ascii="David" w:hAnsi="David" w:cs="David"/>
          <w:sz w:val="24"/>
          <w:szCs w:val="24"/>
          <w:rtl/>
        </w:rPr>
        <w:t>, או בכל כתובת אחרת עליה יודע צד לצד השני בכתב</w:t>
      </w:r>
      <w:r>
        <w:rPr>
          <w:rFonts w:ascii="David" w:hAnsi="David" w:cs="David" w:hint="cs"/>
          <w:sz w:val="24"/>
          <w:szCs w:val="24"/>
          <w:rtl/>
        </w:rPr>
        <w:t>:</w:t>
      </w:r>
      <w:r>
        <w:rPr>
          <w:rFonts w:ascii="David" w:hAnsi="David" w:cs="David" w:hint="cs"/>
          <w:sz w:val="24"/>
          <w:szCs w:val="24"/>
        </w:rPr>
        <w:t xml:space="preserve"> </w:t>
      </w:r>
    </w:p>
    <w:p w:rsidR="00C773B3" w:rsidRDefault="00C773B3" w:rsidP="00C773B3">
      <w:pPr>
        <w:spacing w:after="0" w:line="360" w:lineRule="auto"/>
        <w:ind w:left="356" w:firstLine="720"/>
        <w:jc w:val="both"/>
        <w:rPr>
          <w:rFonts w:ascii="David" w:hAnsi="David" w:cs="David"/>
          <w:sz w:val="24"/>
          <w:szCs w:val="24"/>
          <w:rtl/>
        </w:rPr>
      </w:pPr>
      <w:r w:rsidRPr="001B5BB2">
        <w:rPr>
          <w:rFonts w:ascii="David" w:hAnsi="David" w:cs="David" w:hint="cs"/>
          <w:sz w:val="24"/>
          <w:szCs w:val="24"/>
          <w:rtl/>
        </w:rPr>
        <w:t xml:space="preserve">הרשות הממשלתית: רחוב בית הדפוס 12 ירושלים, בנין </w:t>
      </w:r>
      <w:r w:rsidRPr="001B5BB2">
        <w:rPr>
          <w:rFonts w:ascii="David" w:hAnsi="David" w:cs="David" w:hint="cs"/>
          <w:sz w:val="24"/>
          <w:szCs w:val="24"/>
        </w:rPr>
        <w:t>C</w:t>
      </w:r>
      <w:r w:rsidRPr="001B5BB2">
        <w:rPr>
          <w:rFonts w:ascii="David" w:hAnsi="David" w:cs="David" w:hint="cs"/>
          <w:sz w:val="24"/>
          <w:szCs w:val="24"/>
          <w:rtl/>
        </w:rPr>
        <w:t xml:space="preserve">, קומה </w:t>
      </w:r>
      <w:r>
        <w:rPr>
          <w:rFonts w:ascii="David" w:hAnsi="David" w:cs="David" w:hint="cs"/>
          <w:sz w:val="24"/>
          <w:szCs w:val="24"/>
          <w:rtl/>
        </w:rPr>
        <w:t>ראשונה</w:t>
      </w:r>
      <w:r w:rsidRPr="001B5BB2">
        <w:rPr>
          <w:rFonts w:ascii="David" w:hAnsi="David" w:cs="David" w:hint="cs"/>
          <w:sz w:val="24"/>
          <w:szCs w:val="24"/>
          <w:rtl/>
        </w:rPr>
        <w:t xml:space="preserve"> </w:t>
      </w:r>
    </w:p>
    <w:p w:rsidR="00C773B3" w:rsidRPr="001B5BB2" w:rsidRDefault="00C773B3" w:rsidP="00C773B3">
      <w:pPr>
        <w:spacing w:after="0" w:line="360" w:lineRule="auto"/>
        <w:ind w:left="356" w:firstLine="720"/>
        <w:jc w:val="both"/>
        <w:rPr>
          <w:rFonts w:ascii="David" w:hAnsi="David" w:cs="David"/>
          <w:sz w:val="24"/>
          <w:szCs w:val="24"/>
        </w:rPr>
      </w:pPr>
      <w:r>
        <w:rPr>
          <w:rFonts w:ascii="David" w:hAnsi="David" w:cs="David" w:hint="cs"/>
          <w:sz w:val="24"/>
          <w:szCs w:val="24"/>
          <w:rtl/>
        </w:rPr>
        <w:t>היזם:</w:t>
      </w:r>
      <w:r>
        <w:rPr>
          <w:rFonts w:ascii="David" w:hAnsi="David" w:cs="David" w:hint="cs"/>
          <w:sz w:val="24"/>
          <w:szCs w:val="24"/>
        </w:rPr>
        <w:t xml:space="preserve"> </w:t>
      </w:r>
      <w:r>
        <w:rPr>
          <w:rFonts w:ascii="David" w:hAnsi="David" w:cs="David" w:hint="cs"/>
          <w:sz w:val="24"/>
          <w:szCs w:val="24"/>
          <w:rtl/>
        </w:rPr>
        <w:t>__________________________________________</w:t>
      </w:r>
      <w:r>
        <w:rPr>
          <w:rFonts w:ascii="David" w:hAnsi="David" w:cs="David" w:hint="cs"/>
          <w:sz w:val="24"/>
          <w:szCs w:val="24"/>
        </w:rPr>
        <w:t xml:space="preserve"> </w:t>
      </w:r>
    </w:p>
    <w:p w:rsidR="00C773B3" w:rsidRDefault="00C773B3" w:rsidP="00C773B3">
      <w:pPr>
        <w:pStyle w:val="a0"/>
        <w:numPr>
          <w:ilvl w:val="1"/>
          <w:numId w:val="70"/>
        </w:numPr>
        <w:spacing w:after="0" w:line="360" w:lineRule="auto"/>
        <w:ind w:left="1076" w:hanging="567"/>
        <w:jc w:val="both"/>
        <w:rPr>
          <w:rFonts w:ascii="David" w:hAnsi="David" w:cs="David"/>
          <w:sz w:val="24"/>
          <w:szCs w:val="24"/>
        </w:rPr>
      </w:pPr>
      <w:r w:rsidRPr="00360027">
        <w:rPr>
          <w:rFonts w:ascii="David" w:hAnsi="David" w:cs="David"/>
          <w:sz w:val="24"/>
          <w:szCs w:val="24"/>
          <w:rtl/>
        </w:rPr>
        <w:t>כל הודעה</w:t>
      </w:r>
      <w:r>
        <w:rPr>
          <w:rFonts w:ascii="David" w:hAnsi="David" w:cs="David" w:hint="cs"/>
          <w:sz w:val="24"/>
          <w:szCs w:val="24"/>
          <w:rtl/>
        </w:rPr>
        <w:t xml:space="preserve"> או</w:t>
      </w:r>
      <w:r w:rsidRPr="00360027">
        <w:rPr>
          <w:rFonts w:ascii="David" w:hAnsi="David" w:cs="David"/>
          <w:sz w:val="24"/>
          <w:szCs w:val="24"/>
          <w:rtl/>
        </w:rPr>
        <w:t xml:space="preserve"> דרישה, שיש למסור בהתאם להוראות הסכם זה או בקשר אליו, תשלח בדואר רשום</w:t>
      </w:r>
      <w:r>
        <w:rPr>
          <w:rFonts w:ascii="David" w:hAnsi="David" w:cs="David" w:hint="cs"/>
          <w:sz w:val="24"/>
          <w:szCs w:val="24"/>
          <w:rtl/>
        </w:rPr>
        <w:t xml:space="preserve"> או בדואר אלקטרוני</w:t>
      </w:r>
      <w:r w:rsidRPr="00360027">
        <w:rPr>
          <w:rFonts w:ascii="David" w:hAnsi="David" w:cs="David"/>
          <w:sz w:val="24"/>
          <w:szCs w:val="24"/>
          <w:rtl/>
        </w:rPr>
        <w:t>, ויראוה כנמסרת לצד השני, אם נשלחה בדואר רשום - תוך שלושה ימי עסקים ממועד משלוחה, ואם ב</w:t>
      </w:r>
      <w:r>
        <w:rPr>
          <w:rFonts w:ascii="David" w:hAnsi="David" w:cs="David" w:hint="cs"/>
          <w:sz w:val="24"/>
          <w:szCs w:val="24"/>
          <w:rtl/>
        </w:rPr>
        <w:t xml:space="preserve">דואר אלקטרוני </w:t>
      </w:r>
      <w:r>
        <w:rPr>
          <w:rFonts w:ascii="David" w:hAnsi="David" w:cs="David"/>
          <w:sz w:val="24"/>
          <w:szCs w:val="24"/>
          <w:rtl/>
        </w:rPr>
        <w:t>–</w:t>
      </w:r>
      <w:r w:rsidRPr="00360027">
        <w:rPr>
          <w:rFonts w:ascii="David" w:hAnsi="David" w:cs="David"/>
          <w:sz w:val="24"/>
          <w:szCs w:val="24"/>
          <w:rtl/>
        </w:rPr>
        <w:t>תוך יום עסקים אחד ממועד שיגורה.</w:t>
      </w:r>
    </w:p>
    <w:p w:rsidR="00C773B3" w:rsidRDefault="00C773B3" w:rsidP="00C773B3">
      <w:pPr>
        <w:pStyle w:val="a0"/>
        <w:spacing w:after="0" w:line="360" w:lineRule="auto"/>
        <w:ind w:left="1076"/>
        <w:jc w:val="both"/>
        <w:rPr>
          <w:rFonts w:ascii="David" w:hAnsi="David" w:cs="David"/>
          <w:sz w:val="24"/>
          <w:szCs w:val="24"/>
          <w:rtl/>
        </w:rPr>
      </w:pPr>
    </w:p>
    <w:p w:rsidR="00014157" w:rsidRDefault="00014157" w:rsidP="00C773B3">
      <w:pPr>
        <w:pStyle w:val="a0"/>
        <w:spacing w:after="0" w:line="360" w:lineRule="auto"/>
        <w:ind w:left="1076"/>
        <w:jc w:val="both"/>
        <w:rPr>
          <w:rFonts w:ascii="David" w:hAnsi="David" w:cs="David"/>
          <w:sz w:val="24"/>
          <w:szCs w:val="24"/>
          <w:rtl/>
        </w:rPr>
      </w:pPr>
    </w:p>
    <w:p w:rsidR="00014157" w:rsidRDefault="00014157" w:rsidP="00C773B3">
      <w:pPr>
        <w:pStyle w:val="a0"/>
        <w:spacing w:after="0" w:line="360" w:lineRule="auto"/>
        <w:ind w:left="1076"/>
        <w:jc w:val="both"/>
        <w:rPr>
          <w:rFonts w:ascii="David" w:hAnsi="David" w:cs="David"/>
          <w:sz w:val="24"/>
          <w:szCs w:val="24"/>
          <w:rtl/>
        </w:rPr>
      </w:pPr>
    </w:p>
    <w:p w:rsidR="00014157" w:rsidRPr="00360027" w:rsidRDefault="00014157" w:rsidP="00C773B3">
      <w:pPr>
        <w:pStyle w:val="a0"/>
        <w:spacing w:after="0" w:line="360" w:lineRule="auto"/>
        <w:ind w:left="1076"/>
        <w:jc w:val="both"/>
        <w:rPr>
          <w:rFonts w:ascii="David" w:hAnsi="David" w:cs="David"/>
          <w:sz w:val="24"/>
          <w:szCs w:val="24"/>
          <w:rtl/>
        </w:rPr>
      </w:pPr>
    </w:p>
    <w:p w:rsidR="00C773B3" w:rsidRPr="004405C7" w:rsidRDefault="00C773B3" w:rsidP="00C773B3">
      <w:pPr>
        <w:spacing w:after="0" w:line="360" w:lineRule="auto"/>
        <w:jc w:val="center"/>
        <w:rPr>
          <w:rFonts w:ascii="David" w:hAnsi="David" w:cs="David"/>
          <w:b/>
          <w:bCs/>
          <w:sz w:val="24"/>
          <w:szCs w:val="24"/>
          <w:rtl/>
        </w:rPr>
      </w:pPr>
      <w:r w:rsidRPr="004405C7">
        <w:rPr>
          <w:rFonts w:ascii="David" w:hAnsi="David" w:cs="David"/>
          <w:b/>
          <w:bCs/>
          <w:sz w:val="24"/>
          <w:szCs w:val="24"/>
          <w:rtl/>
        </w:rPr>
        <w:lastRenderedPageBreak/>
        <w:t>ולראיה באו הצדדים על החתום:</w:t>
      </w:r>
    </w:p>
    <w:p w:rsidR="00C773B3" w:rsidRDefault="00C773B3" w:rsidP="00C773B3">
      <w:pPr>
        <w:spacing w:after="0" w:line="360" w:lineRule="auto"/>
        <w:jc w:val="both"/>
        <w:rPr>
          <w:rFonts w:ascii="David" w:hAnsi="David" w:cs="David"/>
          <w:sz w:val="24"/>
          <w:szCs w:val="24"/>
          <w:rtl/>
        </w:rPr>
      </w:pPr>
    </w:p>
    <w:p w:rsidR="00014157" w:rsidRDefault="00014157" w:rsidP="00C773B3">
      <w:pPr>
        <w:spacing w:after="0" w:line="360" w:lineRule="auto"/>
        <w:jc w:val="both"/>
        <w:rPr>
          <w:rFonts w:ascii="David" w:hAnsi="David" w:cs="David"/>
          <w:sz w:val="24"/>
          <w:szCs w:val="24"/>
          <w:rtl/>
        </w:rPr>
      </w:pPr>
    </w:p>
    <w:p w:rsidR="00014157" w:rsidRPr="00360027" w:rsidRDefault="00014157" w:rsidP="00C773B3">
      <w:pPr>
        <w:spacing w:after="0" w:line="360" w:lineRule="auto"/>
        <w:jc w:val="both"/>
        <w:rPr>
          <w:rFonts w:ascii="David" w:hAnsi="David" w:cs="David"/>
          <w:sz w:val="24"/>
          <w:szCs w:val="24"/>
          <w:rtl/>
        </w:rPr>
      </w:pPr>
    </w:p>
    <w:p w:rsidR="00C773B3" w:rsidRPr="004405C7" w:rsidRDefault="00C773B3" w:rsidP="00C773B3">
      <w:pPr>
        <w:spacing w:after="0" w:line="240" w:lineRule="auto"/>
        <w:jc w:val="both"/>
        <w:rPr>
          <w:rFonts w:ascii="David" w:hAnsi="David" w:cs="David"/>
          <w:b/>
          <w:bCs/>
          <w:sz w:val="24"/>
          <w:szCs w:val="24"/>
          <w:rtl/>
        </w:rPr>
      </w:pPr>
      <w:r w:rsidRPr="004405C7">
        <w:rPr>
          <w:rFonts w:ascii="David" w:hAnsi="David" w:cs="David"/>
          <w:b/>
          <w:bCs/>
          <w:sz w:val="24"/>
          <w:szCs w:val="24"/>
          <w:rtl/>
        </w:rPr>
        <w:t>_____________</w:t>
      </w:r>
      <w:r w:rsidRPr="004405C7">
        <w:rPr>
          <w:rFonts w:ascii="David" w:hAnsi="David" w:cs="David" w:hint="cs"/>
          <w:b/>
          <w:bCs/>
          <w:sz w:val="24"/>
          <w:szCs w:val="24"/>
          <w:rtl/>
        </w:rPr>
        <w:t>_______</w:t>
      </w:r>
      <w:r w:rsidRPr="004405C7">
        <w:rPr>
          <w:rFonts w:ascii="David" w:hAnsi="David" w:cs="David"/>
          <w:b/>
          <w:bCs/>
          <w:sz w:val="24"/>
          <w:szCs w:val="24"/>
          <w:rtl/>
        </w:rPr>
        <w:t xml:space="preserve">                                                               </w:t>
      </w:r>
      <w:r w:rsidRPr="004405C7">
        <w:rPr>
          <w:rFonts w:ascii="David" w:hAnsi="David" w:cs="David" w:hint="cs"/>
          <w:b/>
          <w:bCs/>
          <w:sz w:val="24"/>
          <w:szCs w:val="24"/>
          <w:rtl/>
        </w:rPr>
        <w:t>_________</w:t>
      </w:r>
      <w:r w:rsidRPr="004405C7">
        <w:rPr>
          <w:rFonts w:ascii="David" w:hAnsi="David" w:cs="David"/>
          <w:b/>
          <w:bCs/>
          <w:sz w:val="24"/>
          <w:szCs w:val="24"/>
          <w:rtl/>
        </w:rPr>
        <w:t>_____________</w:t>
      </w:r>
    </w:p>
    <w:p w:rsidR="00C773B3" w:rsidRPr="004405C7" w:rsidRDefault="00C773B3" w:rsidP="00C773B3">
      <w:pPr>
        <w:spacing w:after="0" w:line="240" w:lineRule="auto"/>
        <w:jc w:val="both"/>
        <w:rPr>
          <w:rFonts w:ascii="David" w:hAnsi="David" w:cs="David"/>
          <w:b/>
          <w:bCs/>
          <w:sz w:val="24"/>
          <w:szCs w:val="24"/>
          <w:rtl/>
        </w:rPr>
      </w:pPr>
      <w:r w:rsidRPr="004405C7">
        <w:rPr>
          <w:rFonts w:ascii="David" w:hAnsi="David" w:cs="David"/>
          <w:b/>
          <w:bCs/>
          <w:sz w:val="24"/>
          <w:szCs w:val="24"/>
          <w:rtl/>
        </w:rPr>
        <w:t xml:space="preserve">         ה</w:t>
      </w:r>
      <w:r w:rsidRPr="004405C7">
        <w:rPr>
          <w:rFonts w:ascii="David" w:hAnsi="David" w:cs="David" w:hint="cs"/>
          <w:b/>
          <w:bCs/>
          <w:sz w:val="24"/>
          <w:szCs w:val="24"/>
          <w:rtl/>
        </w:rPr>
        <w:t xml:space="preserve">רשות הממשלתית  </w:t>
      </w:r>
      <w:r w:rsidRPr="004405C7">
        <w:rPr>
          <w:rFonts w:ascii="David" w:hAnsi="David" w:cs="David"/>
          <w:b/>
          <w:bCs/>
          <w:sz w:val="24"/>
          <w:szCs w:val="24"/>
          <w:rtl/>
        </w:rPr>
        <w:t xml:space="preserve"> </w:t>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t xml:space="preserve">    </w:t>
      </w:r>
      <w:r>
        <w:rPr>
          <w:rFonts w:ascii="David" w:hAnsi="David" w:cs="David" w:hint="cs"/>
          <w:b/>
          <w:bCs/>
          <w:sz w:val="24"/>
          <w:szCs w:val="24"/>
          <w:rtl/>
        </w:rPr>
        <w:t xml:space="preserve">          </w:t>
      </w:r>
      <w:r w:rsidRPr="004405C7">
        <w:rPr>
          <w:rFonts w:ascii="David" w:hAnsi="David" w:cs="David"/>
          <w:b/>
          <w:bCs/>
          <w:sz w:val="24"/>
          <w:szCs w:val="24"/>
          <w:rtl/>
        </w:rPr>
        <w:t>היזם</w:t>
      </w:r>
      <w:r w:rsidRPr="004405C7">
        <w:rPr>
          <w:rFonts w:ascii="David" w:hAnsi="David" w:cs="David"/>
          <w:b/>
          <w:bCs/>
          <w:sz w:val="24"/>
          <w:szCs w:val="24"/>
          <w:rtl/>
        </w:rPr>
        <w:tab/>
      </w:r>
    </w:p>
    <w:p w:rsidR="00014157" w:rsidRDefault="00014157" w:rsidP="00C773B3">
      <w:pPr>
        <w:spacing w:after="0" w:line="360" w:lineRule="auto"/>
        <w:jc w:val="center"/>
        <w:rPr>
          <w:rFonts w:ascii="David" w:hAnsi="David" w:cs="David"/>
          <w:b/>
          <w:bCs/>
          <w:sz w:val="24"/>
          <w:szCs w:val="24"/>
          <w:u w:val="single"/>
          <w:rtl/>
        </w:rPr>
      </w:pPr>
    </w:p>
    <w:p w:rsidR="00014157" w:rsidRDefault="00014157" w:rsidP="00C773B3">
      <w:pPr>
        <w:spacing w:after="0" w:line="360" w:lineRule="auto"/>
        <w:jc w:val="center"/>
        <w:rPr>
          <w:rFonts w:ascii="David" w:hAnsi="David" w:cs="David"/>
          <w:b/>
          <w:bCs/>
          <w:sz w:val="24"/>
          <w:szCs w:val="24"/>
          <w:u w:val="single"/>
          <w:rtl/>
        </w:rPr>
      </w:pPr>
    </w:p>
    <w:p w:rsidR="00014157" w:rsidRDefault="00014157" w:rsidP="00C773B3">
      <w:pPr>
        <w:spacing w:after="0" w:line="360" w:lineRule="auto"/>
        <w:jc w:val="center"/>
        <w:rPr>
          <w:rFonts w:ascii="David" w:hAnsi="David" w:cs="David"/>
          <w:b/>
          <w:bCs/>
          <w:sz w:val="24"/>
          <w:szCs w:val="24"/>
          <w:u w:val="single"/>
          <w:rtl/>
        </w:rPr>
      </w:pPr>
    </w:p>
    <w:p w:rsidR="00C773B3" w:rsidRPr="00360027" w:rsidRDefault="00C773B3" w:rsidP="00C773B3">
      <w:pPr>
        <w:spacing w:after="0" w:line="360" w:lineRule="auto"/>
        <w:jc w:val="center"/>
        <w:rPr>
          <w:rFonts w:ascii="David" w:hAnsi="David" w:cs="David"/>
          <w:b/>
          <w:bCs/>
          <w:sz w:val="24"/>
          <w:szCs w:val="24"/>
          <w:u w:val="single"/>
          <w:rtl/>
        </w:rPr>
      </w:pPr>
      <w:r w:rsidRPr="00360027">
        <w:rPr>
          <w:rFonts w:ascii="David" w:hAnsi="David" w:cs="David"/>
          <w:b/>
          <w:bCs/>
          <w:sz w:val="24"/>
          <w:szCs w:val="24"/>
          <w:u w:val="single"/>
          <w:rtl/>
        </w:rPr>
        <w:t>אישור חתימה</w:t>
      </w:r>
    </w:p>
    <w:p w:rsidR="00C773B3" w:rsidRPr="00360027" w:rsidRDefault="00C773B3" w:rsidP="00C773B3">
      <w:pPr>
        <w:spacing w:after="0" w:line="360" w:lineRule="auto"/>
        <w:rPr>
          <w:rFonts w:ascii="David" w:hAnsi="David" w:cs="David"/>
          <w:sz w:val="24"/>
          <w:szCs w:val="24"/>
          <w:rtl/>
        </w:rPr>
      </w:pPr>
    </w:p>
    <w:p w:rsidR="00C773B3" w:rsidRDefault="00C773B3" w:rsidP="00C773B3">
      <w:pPr>
        <w:spacing w:after="0" w:line="360" w:lineRule="auto"/>
        <w:rPr>
          <w:rFonts w:ascii="David" w:hAnsi="David" w:cs="David"/>
          <w:sz w:val="24"/>
          <w:szCs w:val="24"/>
          <w:rtl/>
        </w:rPr>
      </w:pPr>
      <w:r w:rsidRPr="00360027">
        <w:rPr>
          <w:rFonts w:ascii="David" w:hAnsi="David" w:cs="David"/>
          <w:sz w:val="24"/>
          <w:szCs w:val="24"/>
          <w:rtl/>
        </w:rPr>
        <w:t>אני הח"מ _________________עו"ד</w:t>
      </w:r>
      <w:r>
        <w:rPr>
          <w:rFonts w:ascii="David" w:hAnsi="David" w:cs="David" w:hint="cs"/>
          <w:sz w:val="24"/>
          <w:szCs w:val="24"/>
          <w:rtl/>
        </w:rPr>
        <w:t>,</w:t>
      </w:r>
      <w:r w:rsidRPr="00360027">
        <w:rPr>
          <w:rFonts w:ascii="David" w:hAnsi="David" w:cs="David"/>
          <w:sz w:val="24"/>
          <w:szCs w:val="24"/>
          <w:rtl/>
        </w:rPr>
        <w:t xml:space="preserve"> </w:t>
      </w:r>
      <w:r>
        <w:rPr>
          <w:rFonts w:ascii="David" w:hAnsi="David" w:cs="David" w:hint="cs"/>
          <w:sz w:val="24"/>
          <w:szCs w:val="24"/>
          <w:rtl/>
        </w:rPr>
        <w:t>רישיון מס'</w:t>
      </w:r>
      <w:r w:rsidRPr="00360027">
        <w:rPr>
          <w:rFonts w:ascii="David" w:hAnsi="David" w:cs="David"/>
          <w:sz w:val="24"/>
          <w:szCs w:val="24"/>
          <w:rtl/>
        </w:rPr>
        <w:t xml:space="preserve"> _______________,</w:t>
      </w:r>
      <w:r>
        <w:rPr>
          <w:rFonts w:ascii="David" w:hAnsi="David" w:cs="David" w:hint="cs"/>
          <w:sz w:val="24"/>
          <w:szCs w:val="24"/>
          <w:rtl/>
        </w:rPr>
        <w:t xml:space="preserve"> </w:t>
      </w:r>
      <w:r w:rsidRPr="00360027">
        <w:rPr>
          <w:rFonts w:ascii="David" w:hAnsi="David" w:cs="David"/>
          <w:sz w:val="24"/>
          <w:szCs w:val="24"/>
          <w:rtl/>
        </w:rPr>
        <w:t>מאשר בזה</w:t>
      </w:r>
      <w:r>
        <w:rPr>
          <w:rFonts w:ascii="David" w:hAnsi="David" w:cs="David" w:hint="cs"/>
          <w:sz w:val="24"/>
          <w:szCs w:val="24"/>
          <w:rtl/>
        </w:rPr>
        <w:t>:</w:t>
      </w:r>
    </w:p>
    <w:p w:rsidR="00C773B3" w:rsidRPr="00BF3F3D" w:rsidRDefault="00C773B3" w:rsidP="00C773B3">
      <w:pPr>
        <w:pStyle w:val="a0"/>
        <w:numPr>
          <w:ilvl w:val="0"/>
          <w:numId w:val="107"/>
        </w:numPr>
        <w:spacing w:after="0" w:line="360" w:lineRule="auto"/>
        <w:ind w:left="368"/>
        <w:rPr>
          <w:rFonts w:ascii="David" w:hAnsi="David" w:cs="David"/>
          <w:sz w:val="24"/>
          <w:szCs w:val="24"/>
          <w:rtl/>
        </w:rPr>
      </w:pPr>
      <w:r w:rsidRPr="00BF3F3D">
        <w:rPr>
          <w:rFonts w:ascii="David" w:hAnsi="David" w:cs="David"/>
          <w:sz w:val="24"/>
          <w:szCs w:val="24"/>
          <w:rtl/>
        </w:rPr>
        <w:t>המוסמכים לחתום בשם היזם, חברת _________________</w:t>
      </w:r>
      <w:r w:rsidRPr="00BF3F3D">
        <w:rPr>
          <w:rFonts w:ascii="David" w:hAnsi="David" w:cs="David" w:hint="cs"/>
          <w:sz w:val="24"/>
          <w:szCs w:val="24"/>
          <w:rtl/>
        </w:rPr>
        <w:t>(ח.פ.</w:t>
      </w:r>
      <w:r w:rsidRPr="00BF3F3D">
        <w:rPr>
          <w:rFonts w:ascii="David" w:hAnsi="David" w:cs="David"/>
          <w:sz w:val="24"/>
          <w:szCs w:val="24"/>
          <w:rtl/>
        </w:rPr>
        <w:t>_____________</w:t>
      </w:r>
      <w:r w:rsidRPr="00BF3F3D">
        <w:rPr>
          <w:rFonts w:ascii="David" w:hAnsi="David" w:cs="David" w:hint="cs"/>
          <w:sz w:val="24"/>
          <w:szCs w:val="24"/>
          <w:rtl/>
        </w:rPr>
        <w:t>),</w:t>
      </w:r>
      <w:r w:rsidRPr="00BF3F3D">
        <w:rPr>
          <w:rFonts w:ascii="David" w:hAnsi="David" w:cs="David"/>
          <w:sz w:val="24"/>
          <w:szCs w:val="24"/>
          <w:rtl/>
        </w:rPr>
        <w:t xml:space="preserve"> </w:t>
      </w:r>
      <w:r>
        <w:rPr>
          <w:rFonts w:ascii="David" w:hAnsi="David" w:cs="David" w:hint="cs"/>
          <w:sz w:val="24"/>
          <w:szCs w:val="24"/>
          <w:rtl/>
        </w:rPr>
        <w:t>הם</w:t>
      </w:r>
      <w:r w:rsidRPr="00BF3F3D">
        <w:rPr>
          <w:rFonts w:ascii="David" w:hAnsi="David" w:cs="David"/>
          <w:sz w:val="24"/>
          <w:szCs w:val="24"/>
          <w:rtl/>
        </w:rPr>
        <w:t xml:space="preserve">: </w:t>
      </w:r>
    </w:p>
    <w:p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א.</w:t>
      </w:r>
      <w:r w:rsidRPr="00360027">
        <w:rPr>
          <w:rFonts w:ascii="David" w:hAnsi="David" w:cs="David"/>
          <w:sz w:val="24"/>
          <w:szCs w:val="24"/>
          <w:rtl/>
        </w:rPr>
        <w:tab/>
        <w:t>מר/גב' _____________________ת.ז. ________________________</w:t>
      </w:r>
    </w:p>
    <w:p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ב.</w:t>
      </w:r>
      <w:r w:rsidRPr="00360027">
        <w:rPr>
          <w:rFonts w:ascii="David" w:hAnsi="David" w:cs="David"/>
          <w:sz w:val="24"/>
          <w:szCs w:val="24"/>
          <w:rtl/>
        </w:rPr>
        <w:tab/>
        <w:t>מר/גב' _____________________ת.ז._________________________</w:t>
      </w:r>
    </w:p>
    <w:p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ג.</w:t>
      </w:r>
      <w:r w:rsidRPr="00360027">
        <w:rPr>
          <w:rFonts w:ascii="David" w:hAnsi="David" w:cs="David"/>
          <w:sz w:val="24"/>
          <w:szCs w:val="24"/>
          <w:rtl/>
        </w:rPr>
        <w:tab/>
        <w:t>מר/גב' _____________________ת.ז._________________________</w:t>
      </w:r>
    </w:p>
    <w:p w:rsidR="00C773B3" w:rsidRPr="00360027" w:rsidRDefault="00C773B3" w:rsidP="00C773B3">
      <w:pPr>
        <w:spacing w:after="0" w:line="360" w:lineRule="auto"/>
        <w:ind w:firstLine="368"/>
        <w:rPr>
          <w:rFonts w:ascii="David" w:hAnsi="David" w:cs="David"/>
          <w:sz w:val="24"/>
          <w:szCs w:val="24"/>
          <w:rtl/>
        </w:rPr>
      </w:pPr>
      <w:r w:rsidRPr="00360027">
        <w:rPr>
          <w:rFonts w:ascii="David" w:hAnsi="David" w:cs="David"/>
          <w:sz w:val="24"/>
          <w:szCs w:val="24"/>
          <w:rtl/>
        </w:rPr>
        <w:t xml:space="preserve">חתימתם בצרוף חותמת החברה מחייבת את </w:t>
      </w:r>
      <w:r>
        <w:rPr>
          <w:rFonts w:ascii="David" w:hAnsi="David" w:cs="David"/>
          <w:sz w:val="24"/>
          <w:szCs w:val="24"/>
          <w:rtl/>
        </w:rPr>
        <w:t>היזם</w:t>
      </w:r>
    </w:p>
    <w:p w:rsidR="00C773B3" w:rsidRPr="00360027" w:rsidRDefault="00C773B3" w:rsidP="00C773B3">
      <w:pPr>
        <w:pStyle w:val="a0"/>
        <w:numPr>
          <w:ilvl w:val="0"/>
          <w:numId w:val="107"/>
        </w:numPr>
        <w:spacing w:after="0" w:line="360" w:lineRule="auto"/>
        <w:ind w:left="368"/>
        <w:rPr>
          <w:rFonts w:ascii="David" w:hAnsi="David" w:cs="David"/>
          <w:sz w:val="24"/>
          <w:szCs w:val="24"/>
          <w:rtl/>
        </w:rPr>
      </w:pPr>
      <w:r>
        <w:rPr>
          <w:rFonts w:ascii="David" w:hAnsi="David" w:cs="David" w:hint="cs"/>
          <w:sz w:val="24"/>
          <w:szCs w:val="24"/>
          <w:rtl/>
        </w:rPr>
        <w:t>א</w:t>
      </w:r>
      <w:r w:rsidRPr="00360027">
        <w:rPr>
          <w:rFonts w:ascii="David" w:hAnsi="David" w:cs="David"/>
          <w:sz w:val="24"/>
          <w:szCs w:val="24"/>
          <w:rtl/>
        </w:rPr>
        <w:t>ני מאשר כי הנ"ל חתמו בפני על הסכם זה.</w:t>
      </w:r>
    </w:p>
    <w:p w:rsidR="00C773B3" w:rsidRPr="00360027" w:rsidRDefault="00C773B3" w:rsidP="00C773B3">
      <w:pPr>
        <w:spacing w:after="0" w:line="360" w:lineRule="auto"/>
        <w:rPr>
          <w:rFonts w:ascii="David" w:hAnsi="David" w:cs="David"/>
          <w:sz w:val="24"/>
          <w:szCs w:val="24"/>
          <w:rtl/>
        </w:rPr>
      </w:pPr>
    </w:p>
    <w:p w:rsidR="00C773B3" w:rsidRPr="00360027" w:rsidRDefault="00C773B3" w:rsidP="00C773B3">
      <w:pPr>
        <w:spacing w:after="0" w:line="360" w:lineRule="auto"/>
        <w:rPr>
          <w:rFonts w:ascii="David" w:hAnsi="David" w:cs="David"/>
          <w:sz w:val="24"/>
          <w:szCs w:val="24"/>
          <w:rtl/>
        </w:rPr>
      </w:pPr>
      <w:r w:rsidRPr="00360027">
        <w:rPr>
          <w:rFonts w:ascii="David" w:hAnsi="David" w:cs="David"/>
          <w:sz w:val="24"/>
          <w:szCs w:val="24"/>
          <w:rtl/>
        </w:rPr>
        <w:t>____________</w:t>
      </w:r>
      <w:r w:rsidRPr="00360027">
        <w:rPr>
          <w:rFonts w:ascii="David" w:hAnsi="David" w:cs="David"/>
          <w:sz w:val="24"/>
          <w:szCs w:val="24"/>
          <w:rtl/>
        </w:rPr>
        <w:tab/>
        <w:t xml:space="preserve">  _________________</w:t>
      </w:r>
      <w:r w:rsidRPr="00360027">
        <w:rPr>
          <w:rFonts w:ascii="David" w:hAnsi="David" w:cs="David"/>
          <w:sz w:val="24"/>
          <w:szCs w:val="24"/>
          <w:rtl/>
        </w:rPr>
        <w:tab/>
        <w:t xml:space="preserve">   _______________</w:t>
      </w:r>
    </w:p>
    <w:p w:rsidR="00C773B3" w:rsidRPr="00360027" w:rsidRDefault="00C773B3" w:rsidP="00C773B3">
      <w:pPr>
        <w:spacing w:after="0" w:line="360" w:lineRule="auto"/>
        <w:rPr>
          <w:rFonts w:ascii="David" w:hAnsi="David" w:cs="David"/>
          <w:sz w:val="24"/>
          <w:szCs w:val="24"/>
          <w:rtl/>
        </w:rPr>
      </w:pPr>
      <w:r w:rsidRPr="00360027">
        <w:rPr>
          <w:rFonts w:ascii="David" w:hAnsi="David" w:cs="David"/>
          <w:sz w:val="24"/>
          <w:szCs w:val="24"/>
          <w:rtl/>
        </w:rPr>
        <w:t xml:space="preserve">      תאריך</w:t>
      </w:r>
      <w:r w:rsidRPr="00360027">
        <w:rPr>
          <w:rFonts w:ascii="David" w:hAnsi="David" w:cs="David"/>
          <w:sz w:val="24"/>
          <w:szCs w:val="24"/>
          <w:rtl/>
        </w:rPr>
        <w:tab/>
      </w:r>
      <w:r w:rsidRPr="00360027">
        <w:rPr>
          <w:rFonts w:ascii="David" w:hAnsi="David" w:cs="David"/>
          <w:sz w:val="24"/>
          <w:szCs w:val="24"/>
          <w:rtl/>
        </w:rPr>
        <w:tab/>
        <w:t xml:space="preserve">                שם</w:t>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t>חתימה</w:t>
      </w:r>
    </w:p>
    <w:p w:rsidR="00C773B3" w:rsidRPr="00360027" w:rsidRDefault="00C773B3" w:rsidP="00C773B3">
      <w:pPr>
        <w:spacing w:after="0" w:line="360" w:lineRule="auto"/>
        <w:rPr>
          <w:rFonts w:ascii="David" w:hAnsi="David" w:cs="David"/>
          <w:sz w:val="24"/>
          <w:szCs w:val="24"/>
          <w:rtl/>
        </w:rPr>
      </w:pPr>
    </w:p>
    <w:p w:rsidR="00C773B3" w:rsidRPr="006D675E" w:rsidRDefault="00C773B3" w:rsidP="00C773B3">
      <w:pPr>
        <w:spacing w:after="0" w:line="360" w:lineRule="auto"/>
        <w:rPr>
          <w:rFonts w:ascii="David" w:hAnsi="David" w:cs="David"/>
          <w:b/>
          <w:bCs/>
          <w:sz w:val="32"/>
          <w:szCs w:val="32"/>
          <w:u w:val="single"/>
          <w:rtl/>
        </w:rPr>
      </w:pPr>
      <w:r w:rsidRPr="006D675E">
        <w:rPr>
          <w:rFonts w:ascii="David" w:hAnsi="David" w:cs="David" w:hint="cs"/>
          <w:b/>
          <w:bCs/>
          <w:sz w:val="32"/>
          <w:szCs w:val="32"/>
          <w:u w:val="single"/>
          <w:rtl/>
        </w:rPr>
        <w:t>נספחים להסכם</w:t>
      </w:r>
    </w:p>
    <w:p w:rsidR="00C773B3" w:rsidRDefault="00C773B3" w:rsidP="00C773B3">
      <w:pPr>
        <w:spacing w:after="0" w:line="480" w:lineRule="auto"/>
        <w:rPr>
          <w:rFonts w:ascii="David" w:hAnsi="David" w:cs="David"/>
          <w:b/>
          <w:bCs/>
          <w:sz w:val="24"/>
          <w:szCs w:val="24"/>
          <w:u w:val="single"/>
          <w:rtl/>
        </w:rPr>
      </w:pPr>
    </w:p>
    <w:p w:rsidR="00C773B3" w:rsidRPr="00D66773" w:rsidRDefault="00C773B3" w:rsidP="00C773B3">
      <w:pPr>
        <w:spacing w:after="0" w:line="480" w:lineRule="auto"/>
        <w:rPr>
          <w:rFonts w:ascii="David" w:hAnsi="David" w:cs="David"/>
          <w:sz w:val="24"/>
          <w:szCs w:val="24"/>
          <w:u w:val="single"/>
          <w:rtl/>
        </w:rPr>
      </w:pPr>
      <w:r>
        <w:rPr>
          <w:rFonts w:ascii="David" w:hAnsi="David" w:cs="David" w:hint="cs"/>
          <w:b/>
          <w:bCs/>
          <w:sz w:val="24"/>
          <w:szCs w:val="24"/>
          <w:u w:val="single"/>
          <w:rtl/>
        </w:rPr>
        <w:t xml:space="preserve">נספח א' </w:t>
      </w:r>
      <w:r w:rsidRPr="00F7427B">
        <w:rPr>
          <w:rFonts w:ascii="David" w:hAnsi="David" w:cs="David"/>
          <w:b/>
          <w:bCs/>
          <w:sz w:val="24"/>
          <w:szCs w:val="24"/>
          <w:rtl/>
        </w:rPr>
        <w:t>–</w:t>
      </w:r>
      <w:r w:rsidRPr="00F7427B">
        <w:rPr>
          <w:rFonts w:ascii="David" w:hAnsi="David" w:cs="David" w:hint="cs"/>
          <w:b/>
          <w:bCs/>
          <w:sz w:val="24"/>
          <w:szCs w:val="24"/>
          <w:rtl/>
        </w:rPr>
        <w:t xml:space="preserve"> </w:t>
      </w:r>
      <w:r w:rsidR="00B106E8" w:rsidRPr="00F7427B">
        <w:rPr>
          <w:rFonts w:ascii="David" w:hAnsi="David" w:cs="David" w:hint="cs"/>
          <w:sz w:val="24"/>
          <w:szCs w:val="24"/>
          <w:rtl/>
        </w:rPr>
        <w:t>נוסח המכרז</w:t>
      </w:r>
    </w:p>
    <w:p w:rsidR="00C773B3" w:rsidRDefault="00C773B3" w:rsidP="00C773B3">
      <w:pPr>
        <w:spacing w:after="0" w:line="480" w:lineRule="auto"/>
        <w:rPr>
          <w:rFonts w:ascii="David" w:hAnsi="David" w:cs="David"/>
          <w:b/>
          <w:bCs/>
          <w:sz w:val="24"/>
          <w:szCs w:val="24"/>
          <w:u w:val="single"/>
          <w:rtl/>
        </w:rPr>
      </w:pPr>
      <w:r>
        <w:rPr>
          <w:rFonts w:ascii="David" w:hAnsi="David" w:cs="David" w:hint="cs"/>
          <w:b/>
          <w:bCs/>
          <w:sz w:val="24"/>
          <w:szCs w:val="24"/>
          <w:u w:val="single"/>
          <w:rtl/>
        </w:rPr>
        <w:t xml:space="preserve">נספח ב' </w:t>
      </w:r>
      <w:r w:rsidRPr="00F7427B">
        <w:rPr>
          <w:rFonts w:ascii="David" w:hAnsi="David" w:cs="David"/>
          <w:b/>
          <w:bCs/>
          <w:sz w:val="24"/>
          <w:szCs w:val="24"/>
          <w:rtl/>
        </w:rPr>
        <w:t>–</w:t>
      </w:r>
      <w:r w:rsidRPr="00F7427B">
        <w:rPr>
          <w:rFonts w:ascii="David" w:hAnsi="David" w:cs="David" w:hint="cs"/>
          <w:b/>
          <w:bCs/>
          <w:sz w:val="24"/>
          <w:szCs w:val="24"/>
          <w:rtl/>
        </w:rPr>
        <w:t xml:space="preserve"> </w:t>
      </w:r>
      <w:r w:rsidRPr="00D66773">
        <w:rPr>
          <w:rFonts w:ascii="David" w:hAnsi="David" w:cs="David" w:hint="cs"/>
          <w:sz w:val="24"/>
          <w:szCs w:val="24"/>
          <w:rtl/>
        </w:rPr>
        <w:t>נוסח ערבות</w:t>
      </w:r>
      <w:r>
        <w:rPr>
          <w:rFonts w:ascii="David" w:hAnsi="David" w:cs="David" w:hint="cs"/>
          <w:b/>
          <w:bCs/>
          <w:sz w:val="24"/>
          <w:szCs w:val="24"/>
          <w:u w:val="single"/>
          <w:rtl/>
        </w:rPr>
        <w:t xml:space="preserve">  </w:t>
      </w:r>
    </w:p>
    <w:p w:rsidR="00D66773" w:rsidRDefault="00D66773" w:rsidP="00C773B3">
      <w:pPr>
        <w:spacing w:after="0" w:line="480" w:lineRule="auto"/>
        <w:rPr>
          <w:rFonts w:ascii="David" w:hAnsi="David" w:cs="David"/>
          <w:b/>
          <w:bCs/>
          <w:sz w:val="24"/>
          <w:szCs w:val="24"/>
          <w:u w:val="single"/>
          <w:rtl/>
        </w:rPr>
      </w:pPr>
      <w:r>
        <w:rPr>
          <w:rFonts w:ascii="David" w:hAnsi="David" w:cs="David" w:hint="cs"/>
          <w:b/>
          <w:bCs/>
          <w:sz w:val="24"/>
          <w:szCs w:val="24"/>
          <w:u w:val="single"/>
          <w:rtl/>
        </w:rPr>
        <w:t>נספח ג'</w:t>
      </w:r>
      <w:r w:rsidRPr="00F7427B">
        <w:rPr>
          <w:rFonts w:ascii="David" w:hAnsi="David" w:cs="David" w:hint="cs"/>
          <w:b/>
          <w:bCs/>
          <w:sz w:val="24"/>
          <w:szCs w:val="24"/>
          <w:rtl/>
        </w:rPr>
        <w:t xml:space="preserve"> </w:t>
      </w:r>
      <w:r w:rsidRPr="00F7427B">
        <w:rPr>
          <w:rFonts w:ascii="David" w:hAnsi="David" w:cs="David"/>
          <w:b/>
          <w:bCs/>
          <w:sz w:val="24"/>
          <w:szCs w:val="24"/>
          <w:rtl/>
        </w:rPr>
        <w:t>–</w:t>
      </w:r>
      <w:r w:rsidRPr="00F7427B">
        <w:rPr>
          <w:rFonts w:ascii="David" w:hAnsi="David" w:cs="David" w:hint="cs"/>
          <w:b/>
          <w:bCs/>
          <w:sz w:val="24"/>
          <w:szCs w:val="24"/>
          <w:rtl/>
        </w:rPr>
        <w:t xml:space="preserve"> </w:t>
      </w:r>
      <w:r w:rsidRPr="00D66773">
        <w:rPr>
          <w:rFonts w:ascii="David" w:hAnsi="David" w:cs="David" w:hint="cs"/>
          <w:sz w:val="24"/>
          <w:szCs w:val="24"/>
          <w:rtl/>
        </w:rPr>
        <w:t>נספח ביטוח</w:t>
      </w:r>
    </w:p>
    <w:p w:rsidR="00C773B3" w:rsidRDefault="00C773B3" w:rsidP="00C773B3">
      <w:pPr>
        <w:spacing w:after="0" w:line="480" w:lineRule="auto"/>
        <w:jc w:val="both"/>
        <w:rPr>
          <w:rFonts w:ascii="David" w:hAnsi="David" w:cs="David"/>
          <w:sz w:val="24"/>
          <w:szCs w:val="24"/>
          <w:rtl/>
        </w:rPr>
      </w:pPr>
      <w:r w:rsidRPr="00360027">
        <w:rPr>
          <w:rFonts w:ascii="David" w:hAnsi="David" w:cs="David"/>
          <w:sz w:val="24"/>
          <w:szCs w:val="24"/>
          <w:rtl/>
        </w:rPr>
        <w:tab/>
      </w:r>
      <w:r w:rsidRPr="00360027">
        <w:rPr>
          <w:rFonts w:ascii="David" w:hAnsi="David" w:cs="David"/>
          <w:sz w:val="24"/>
          <w:szCs w:val="24"/>
          <w:rtl/>
        </w:rPr>
        <w:tab/>
      </w:r>
    </w:p>
    <w:p w:rsidR="00C773B3" w:rsidRDefault="00C773B3" w:rsidP="00C773B3">
      <w:pPr>
        <w:spacing w:after="0" w:line="360" w:lineRule="auto"/>
        <w:jc w:val="both"/>
        <w:rPr>
          <w:rFonts w:ascii="David" w:hAnsi="David" w:cs="David"/>
          <w:sz w:val="24"/>
          <w:szCs w:val="24"/>
          <w:rtl/>
        </w:rPr>
      </w:pPr>
    </w:p>
    <w:p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rsidR="00C773B3" w:rsidRDefault="00C773B3" w:rsidP="00C773B3">
      <w:pPr>
        <w:spacing w:after="0" w:line="360" w:lineRule="auto"/>
        <w:jc w:val="center"/>
        <w:rPr>
          <w:rFonts w:ascii="David" w:hAnsi="David" w:cs="David"/>
          <w:b/>
          <w:bCs/>
          <w:sz w:val="24"/>
          <w:szCs w:val="24"/>
          <w:u w:val="single"/>
          <w:rtl/>
        </w:rPr>
      </w:pPr>
      <w:r w:rsidRPr="00BF3F3D">
        <w:rPr>
          <w:rFonts w:ascii="David" w:hAnsi="David" w:cs="David" w:hint="cs"/>
          <w:b/>
          <w:bCs/>
          <w:sz w:val="32"/>
          <w:szCs w:val="32"/>
          <w:u w:val="single"/>
          <w:rtl/>
        </w:rPr>
        <w:lastRenderedPageBreak/>
        <w:t xml:space="preserve">נספח א' </w:t>
      </w:r>
      <w:r w:rsidRPr="00BF3F3D">
        <w:rPr>
          <w:rFonts w:ascii="David" w:hAnsi="David" w:cs="David"/>
          <w:b/>
          <w:bCs/>
          <w:sz w:val="32"/>
          <w:szCs w:val="32"/>
          <w:u w:val="single"/>
          <w:rtl/>
        </w:rPr>
        <w:t>–</w:t>
      </w:r>
      <w:r w:rsidRPr="00BF3F3D">
        <w:rPr>
          <w:rFonts w:ascii="David" w:hAnsi="David" w:cs="David" w:hint="cs"/>
          <w:b/>
          <w:bCs/>
          <w:sz w:val="32"/>
          <w:szCs w:val="32"/>
          <w:u w:val="single"/>
          <w:rtl/>
        </w:rPr>
        <w:t xml:space="preserve"> </w:t>
      </w:r>
      <w:r>
        <w:rPr>
          <w:rFonts w:ascii="David" w:hAnsi="David" w:cs="David" w:hint="cs"/>
          <w:b/>
          <w:bCs/>
          <w:sz w:val="32"/>
          <w:szCs w:val="32"/>
          <w:u w:val="single"/>
          <w:rtl/>
        </w:rPr>
        <w:t xml:space="preserve">המכרז </w:t>
      </w:r>
    </w:p>
    <w:p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rsidR="00C773B3" w:rsidRPr="00B106E8" w:rsidRDefault="00C773B3" w:rsidP="00B106E8">
      <w:pPr>
        <w:spacing w:after="0" w:line="360" w:lineRule="auto"/>
        <w:jc w:val="center"/>
        <w:rPr>
          <w:rFonts w:ascii="David" w:hAnsi="David" w:cs="David"/>
          <w:b/>
          <w:bCs/>
          <w:sz w:val="32"/>
          <w:szCs w:val="32"/>
          <w:u w:val="single"/>
          <w:rtl/>
        </w:rPr>
      </w:pPr>
      <w:r w:rsidRPr="00B106E8">
        <w:rPr>
          <w:rFonts w:ascii="David" w:hAnsi="David" w:cs="David" w:hint="cs"/>
          <w:b/>
          <w:bCs/>
          <w:sz w:val="32"/>
          <w:szCs w:val="32"/>
          <w:u w:val="single"/>
          <w:rtl/>
        </w:rPr>
        <w:lastRenderedPageBreak/>
        <w:t xml:space="preserve">נספח </w:t>
      </w:r>
      <w:r w:rsidR="00B106E8">
        <w:rPr>
          <w:rFonts w:ascii="David" w:hAnsi="David" w:cs="David" w:hint="cs"/>
          <w:b/>
          <w:bCs/>
          <w:sz w:val="32"/>
          <w:szCs w:val="32"/>
          <w:u w:val="single"/>
          <w:rtl/>
        </w:rPr>
        <w:t>ב</w:t>
      </w:r>
      <w:r w:rsidRPr="00B106E8">
        <w:rPr>
          <w:rFonts w:ascii="David" w:hAnsi="David" w:cs="David" w:hint="cs"/>
          <w:b/>
          <w:bCs/>
          <w:sz w:val="32"/>
          <w:szCs w:val="32"/>
          <w:u w:val="single"/>
          <w:rtl/>
        </w:rPr>
        <w:t xml:space="preserve">' </w:t>
      </w:r>
      <w:r w:rsidRPr="00B106E8">
        <w:rPr>
          <w:rFonts w:ascii="David" w:hAnsi="David" w:cs="David"/>
          <w:b/>
          <w:bCs/>
          <w:sz w:val="32"/>
          <w:szCs w:val="32"/>
          <w:u w:val="single"/>
          <w:rtl/>
        </w:rPr>
        <w:t>–</w:t>
      </w:r>
      <w:r w:rsidRPr="00B106E8">
        <w:rPr>
          <w:rFonts w:ascii="David" w:hAnsi="David" w:cs="David" w:hint="cs"/>
          <w:b/>
          <w:bCs/>
          <w:sz w:val="32"/>
          <w:szCs w:val="32"/>
          <w:u w:val="single"/>
          <w:rtl/>
        </w:rPr>
        <w:t xml:space="preserve"> ערבות</w:t>
      </w:r>
    </w:p>
    <w:p w:rsidR="00C773B3" w:rsidRPr="002707AE" w:rsidRDefault="00C773B3" w:rsidP="00C773B3">
      <w:pPr>
        <w:spacing w:after="0" w:line="360" w:lineRule="auto"/>
        <w:jc w:val="center"/>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 </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 _________________</w:t>
      </w:r>
    </w:p>
    <w:p w:rsidR="00C773B3"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מס' הטלפון ________________</w:t>
      </w:r>
    </w:p>
    <w:p w:rsidR="00C773B3" w:rsidRDefault="00C773B3" w:rsidP="00C773B3">
      <w:pPr>
        <w:spacing w:after="0"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כתובת___________________</w:t>
      </w:r>
    </w:p>
    <w:p w:rsidR="00C773B3" w:rsidRDefault="00C773B3" w:rsidP="00C773B3">
      <w:pPr>
        <w:spacing w:after="0" w:line="360" w:lineRule="auto"/>
        <w:rPr>
          <w:rFonts w:ascii="David" w:hAnsi="David" w:cs="David"/>
          <w:sz w:val="24"/>
          <w:szCs w:val="24"/>
          <w:rtl/>
        </w:rPr>
      </w:pPr>
      <w:r>
        <w:rPr>
          <w:rFonts w:ascii="David" w:hAnsi="David" w:cs="David" w:hint="cs"/>
          <w:sz w:val="24"/>
          <w:szCs w:val="24"/>
          <w:rtl/>
        </w:rPr>
        <w:t>לכבוד</w:t>
      </w:r>
    </w:p>
    <w:p w:rsidR="00C773B3" w:rsidRPr="002707AE" w:rsidRDefault="00C773B3" w:rsidP="00C773B3">
      <w:pPr>
        <w:spacing w:after="0" w:line="360" w:lineRule="auto"/>
        <w:rPr>
          <w:rFonts w:ascii="David" w:hAnsi="David" w:cs="David"/>
          <w:sz w:val="24"/>
          <w:szCs w:val="24"/>
          <w:rtl/>
        </w:rPr>
      </w:pPr>
      <w:r>
        <w:rPr>
          <w:rFonts w:ascii="David" w:hAnsi="David" w:cs="David" w:hint="cs"/>
          <w:sz w:val="24"/>
          <w:szCs w:val="24"/>
          <w:rtl/>
        </w:rPr>
        <w:t>ממשלת ישראל</w:t>
      </w:r>
      <w:r w:rsidRPr="002707AE">
        <w:rPr>
          <w:rFonts w:ascii="David" w:hAnsi="David" w:cs="David"/>
          <w:sz w:val="24"/>
          <w:szCs w:val="24"/>
          <w:rtl/>
        </w:rPr>
        <w:tab/>
      </w:r>
      <w:r w:rsidRPr="002707AE">
        <w:rPr>
          <w:rFonts w:ascii="David" w:hAnsi="David" w:cs="David"/>
          <w:sz w:val="24"/>
          <w:szCs w:val="24"/>
          <w:rtl/>
        </w:rPr>
        <w:tab/>
      </w:r>
    </w:p>
    <w:p w:rsidR="00C773B3" w:rsidRPr="002707AE" w:rsidRDefault="00C773B3" w:rsidP="00C773B3">
      <w:pPr>
        <w:spacing w:after="0" w:line="360" w:lineRule="auto"/>
        <w:rPr>
          <w:rFonts w:ascii="David" w:hAnsi="David" w:cs="David"/>
          <w:sz w:val="24"/>
          <w:szCs w:val="24"/>
          <w:u w:val="single"/>
          <w:rtl/>
        </w:rPr>
      </w:pPr>
      <w:r w:rsidRPr="002707AE">
        <w:rPr>
          <w:rFonts w:ascii="David" w:hAnsi="David" w:cs="David"/>
          <w:sz w:val="24"/>
          <w:szCs w:val="24"/>
          <w:u w:val="single"/>
          <w:rtl/>
        </w:rPr>
        <w:t xml:space="preserve">באמצעות </w:t>
      </w:r>
      <w:r w:rsidRPr="009C5290">
        <w:rPr>
          <w:rFonts w:ascii="David" w:hAnsi="David" w:cs="David" w:hint="cs"/>
          <w:sz w:val="24"/>
          <w:szCs w:val="24"/>
          <w:u w:val="single"/>
          <w:rtl/>
        </w:rPr>
        <w:t>ה</w:t>
      </w:r>
      <w:r w:rsidRPr="002707AE">
        <w:rPr>
          <w:rFonts w:ascii="David" w:hAnsi="David" w:cs="David"/>
          <w:sz w:val="24"/>
          <w:szCs w:val="24"/>
          <w:u w:val="single"/>
          <w:rtl/>
        </w:rPr>
        <w:t xml:space="preserve">רשות </w:t>
      </w:r>
      <w:r w:rsidRPr="009C5290">
        <w:rPr>
          <w:rFonts w:ascii="David" w:hAnsi="David" w:cs="David" w:hint="cs"/>
          <w:sz w:val="24"/>
          <w:szCs w:val="24"/>
          <w:u w:val="single"/>
          <w:rtl/>
        </w:rPr>
        <w:t>הממשלתית להתחדשות עירונית</w:t>
      </w:r>
      <w:r w:rsidRPr="002707AE">
        <w:rPr>
          <w:rFonts w:ascii="David" w:hAnsi="David" w:cs="David"/>
          <w:sz w:val="24"/>
          <w:szCs w:val="24"/>
          <w:u w:val="single"/>
          <w:rtl/>
        </w:rPr>
        <w:tab/>
        <w:t xml:space="preserve"> </w:t>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א.נ.,</w:t>
      </w:r>
    </w:p>
    <w:p w:rsidR="00C773B3" w:rsidRPr="00C4754C" w:rsidRDefault="00C773B3" w:rsidP="00C773B3">
      <w:pPr>
        <w:spacing w:after="0" w:line="360" w:lineRule="auto"/>
        <w:jc w:val="center"/>
        <w:rPr>
          <w:rFonts w:ascii="David" w:hAnsi="David" w:cs="David"/>
          <w:bCs/>
          <w:sz w:val="24"/>
          <w:szCs w:val="24"/>
          <w:rtl/>
        </w:rPr>
      </w:pPr>
      <w:r w:rsidRPr="002707AE">
        <w:rPr>
          <w:rFonts w:ascii="David" w:hAnsi="David" w:cs="David"/>
          <w:sz w:val="24"/>
          <w:szCs w:val="24"/>
          <w:rtl/>
        </w:rPr>
        <w:t xml:space="preserve">הנדון: </w:t>
      </w:r>
      <w:r w:rsidRPr="002707AE">
        <w:rPr>
          <w:rFonts w:ascii="David" w:hAnsi="David" w:cs="David"/>
          <w:bCs/>
          <w:sz w:val="24"/>
          <w:szCs w:val="24"/>
          <w:u w:val="single"/>
          <w:rtl/>
        </w:rPr>
        <w:t xml:space="preserve">ערבות בנקאית אוטונומית מס' </w:t>
      </w:r>
      <w:r w:rsidRPr="00C4754C">
        <w:rPr>
          <w:rFonts w:ascii="David" w:hAnsi="David" w:cs="David"/>
          <w:bCs/>
          <w:sz w:val="24"/>
          <w:szCs w:val="24"/>
          <w:rtl/>
        </w:rPr>
        <w:t>__________</w:t>
      </w:r>
    </w:p>
    <w:p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 xml:space="preserve">למילוי כל התחייבויות </w:t>
      </w:r>
      <w:r w:rsidRPr="009C5290">
        <w:rPr>
          <w:rFonts w:ascii="David" w:hAnsi="David" w:cs="David"/>
          <w:bCs/>
          <w:sz w:val="24"/>
          <w:szCs w:val="24"/>
          <w:rtl/>
        </w:rPr>
        <w:t xml:space="preserve">היזם </w:t>
      </w:r>
      <w:r>
        <w:rPr>
          <w:rFonts w:ascii="David" w:hAnsi="David" w:cs="David" w:hint="cs"/>
          <w:bCs/>
          <w:sz w:val="24"/>
          <w:szCs w:val="24"/>
          <w:rtl/>
        </w:rPr>
        <w:t>לפי מכרז מס' _____</w:t>
      </w:r>
      <w:r w:rsidRPr="009C5290">
        <w:rPr>
          <w:rFonts w:ascii="David" w:hAnsi="David" w:cs="David"/>
          <w:bCs/>
          <w:sz w:val="24"/>
          <w:szCs w:val="24"/>
          <w:rtl/>
        </w:rPr>
        <w:t xml:space="preserve"> </w:t>
      </w:r>
      <w:r w:rsidRPr="009C5290">
        <w:rPr>
          <w:rFonts w:ascii="David" w:hAnsi="David" w:cs="David" w:hint="cs"/>
          <w:bCs/>
          <w:sz w:val="24"/>
          <w:szCs w:val="24"/>
          <w:rtl/>
        </w:rPr>
        <w:t>(</w:t>
      </w:r>
      <w:r w:rsidRPr="009C5290">
        <w:rPr>
          <w:rFonts w:ascii="David" w:hAnsi="David" w:cs="David"/>
          <w:bCs/>
          <w:sz w:val="24"/>
          <w:szCs w:val="24"/>
          <w:rtl/>
        </w:rPr>
        <w:t xml:space="preserve">להלן </w:t>
      </w:r>
      <w:r w:rsidRPr="002707AE">
        <w:rPr>
          <w:rFonts w:ascii="David" w:hAnsi="David" w:cs="David"/>
          <w:bCs/>
          <w:sz w:val="24"/>
          <w:szCs w:val="24"/>
          <w:rtl/>
        </w:rPr>
        <w:t>"</w:t>
      </w:r>
      <w:r>
        <w:rPr>
          <w:rFonts w:ascii="David" w:hAnsi="David" w:cs="David" w:hint="cs"/>
          <w:bCs/>
          <w:sz w:val="24"/>
          <w:szCs w:val="24"/>
          <w:rtl/>
        </w:rPr>
        <w:t>המכרז</w:t>
      </w:r>
      <w:r w:rsidRPr="002707AE">
        <w:rPr>
          <w:rFonts w:ascii="David" w:hAnsi="David" w:cs="David"/>
          <w:bCs/>
          <w:sz w:val="24"/>
          <w:szCs w:val="24"/>
          <w:rtl/>
        </w:rPr>
        <w:t>")</w:t>
      </w:r>
    </w:p>
    <w:p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ול</w:t>
      </w:r>
      <w:r>
        <w:rPr>
          <w:rFonts w:ascii="David" w:hAnsi="David" w:cs="David" w:hint="cs"/>
          <w:bCs/>
          <w:sz w:val="24"/>
          <w:szCs w:val="24"/>
          <w:rtl/>
        </w:rPr>
        <w:t>הסכם</w:t>
      </w:r>
      <w:r w:rsidRPr="002707AE">
        <w:rPr>
          <w:rFonts w:ascii="David" w:hAnsi="David" w:cs="David"/>
          <w:bCs/>
          <w:sz w:val="24"/>
          <w:szCs w:val="24"/>
          <w:rtl/>
        </w:rPr>
        <w:t xml:space="preserve"> מס' _________ (להלן "ה</w:t>
      </w:r>
      <w:r>
        <w:rPr>
          <w:rFonts w:ascii="David" w:hAnsi="David" w:cs="David" w:hint="cs"/>
          <w:bCs/>
          <w:sz w:val="24"/>
          <w:szCs w:val="24"/>
          <w:rtl/>
        </w:rPr>
        <w:t>הסכם</w:t>
      </w:r>
      <w:r w:rsidRPr="002707AE">
        <w:rPr>
          <w:rFonts w:ascii="David" w:hAnsi="David" w:cs="David"/>
          <w:bCs/>
          <w:sz w:val="24"/>
          <w:szCs w:val="24"/>
          <w:rtl/>
        </w:rPr>
        <w:t>")</w:t>
      </w:r>
    </w:p>
    <w:p w:rsidR="00C773B3" w:rsidRPr="002707AE" w:rsidRDefault="00C773B3" w:rsidP="00C773B3">
      <w:pPr>
        <w:spacing w:after="0" w:line="360" w:lineRule="auto"/>
        <w:rPr>
          <w:rFonts w:ascii="David" w:hAnsi="David" w:cs="David"/>
          <w:sz w:val="24"/>
          <w:szCs w:val="24"/>
          <w:rtl/>
        </w:rPr>
      </w:pPr>
    </w:p>
    <w:p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אנו ערבים בזה כלפיכם לסילוק כל סכום עד לסך</w:t>
      </w:r>
      <w:r>
        <w:rPr>
          <w:rFonts w:ascii="David" w:hAnsi="David" w:cs="David" w:hint="cs"/>
          <w:sz w:val="24"/>
          <w:szCs w:val="24"/>
          <w:rtl/>
        </w:rPr>
        <w:t xml:space="preserve"> 500,000 ש"ח </w:t>
      </w:r>
      <w:r w:rsidRPr="002707AE">
        <w:rPr>
          <w:rFonts w:ascii="David" w:hAnsi="David" w:cs="David"/>
          <w:sz w:val="24"/>
          <w:szCs w:val="24"/>
          <w:rtl/>
        </w:rPr>
        <w:t>(במילים:</w:t>
      </w:r>
      <w:r>
        <w:rPr>
          <w:rFonts w:ascii="David" w:hAnsi="David" w:cs="David" w:hint="cs"/>
          <w:sz w:val="24"/>
          <w:szCs w:val="24"/>
          <w:rtl/>
        </w:rPr>
        <w:t xml:space="preserve"> חמש מאות אלף שקלים חדשים</w:t>
      </w:r>
      <w:r w:rsidRPr="002707AE">
        <w:rPr>
          <w:rFonts w:ascii="David" w:hAnsi="David" w:cs="David"/>
          <w:sz w:val="24"/>
          <w:szCs w:val="24"/>
          <w:rtl/>
        </w:rPr>
        <w:t>).</w:t>
      </w:r>
    </w:p>
    <w:p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אשר תדרשו מאת:____________________________________(להלן: "</w:t>
      </w:r>
      <w:r w:rsidRPr="00C4754C">
        <w:rPr>
          <w:rFonts w:ascii="David" w:hAnsi="David" w:cs="David"/>
          <w:b/>
          <w:bCs/>
          <w:sz w:val="24"/>
          <w:szCs w:val="24"/>
          <w:rtl/>
        </w:rPr>
        <w:t>החייב"</w:t>
      </w:r>
      <w:r w:rsidRPr="002707AE">
        <w:rPr>
          <w:rFonts w:ascii="David" w:hAnsi="David" w:cs="David"/>
          <w:sz w:val="24"/>
          <w:szCs w:val="24"/>
          <w:rtl/>
        </w:rPr>
        <w:t>)</w:t>
      </w:r>
    </w:p>
    <w:p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בקשר עם </w:t>
      </w:r>
      <w:r>
        <w:rPr>
          <w:rFonts w:ascii="David" w:hAnsi="David" w:cs="David" w:hint="cs"/>
          <w:sz w:val="24"/>
          <w:szCs w:val="24"/>
          <w:rtl/>
        </w:rPr>
        <w:t>הסכם</w:t>
      </w:r>
      <w:r w:rsidRPr="002707AE">
        <w:rPr>
          <w:rFonts w:ascii="David" w:hAnsi="David" w:cs="David"/>
          <w:sz w:val="24"/>
          <w:szCs w:val="24"/>
          <w:rtl/>
        </w:rPr>
        <w:t xml:space="preserve"> מספר______________________________________________</w:t>
      </w:r>
    </w:p>
    <w:p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אנו נשלם לכם את הסכום הנ"ל תוך 15 יום מתאריך דרישתכם הראשונה שנשלחה אלינו </w:t>
      </w:r>
      <w:r>
        <w:rPr>
          <w:rFonts w:ascii="David" w:hAnsi="David" w:cs="David" w:hint="cs"/>
          <w:sz w:val="24"/>
          <w:szCs w:val="24"/>
          <w:rtl/>
        </w:rPr>
        <w:t xml:space="preserve"> </w:t>
      </w:r>
      <w:r w:rsidRPr="002707AE">
        <w:rPr>
          <w:rFonts w:ascii="David" w:hAnsi="David" w:cs="David"/>
          <w:sz w:val="24"/>
          <w:szCs w:val="24"/>
          <w:rtl/>
        </w:rPr>
        <w:t xml:space="preserve">במכתב בדואר רשום, מבלי שתהיו חייבים לנמק את דרישתכם ומבלי לטעון כלפיכם טענת </w:t>
      </w:r>
      <w:r>
        <w:rPr>
          <w:rFonts w:ascii="David" w:hAnsi="David" w:cs="David" w:hint="cs"/>
          <w:sz w:val="24"/>
          <w:szCs w:val="24"/>
          <w:rtl/>
        </w:rPr>
        <w:t xml:space="preserve"> </w:t>
      </w:r>
      <w:r w:rsidRPr="002707AE">
        <w:rPr>
          <w:rFonts w:ascii="David" w:hAnsi="David" w:cs="David"/>
          <w:sz w:val="24"/>
          <w:szCs w:val="24"/>
          <w:rtl/>
        </w:rPr>
        <w:t xml:space="preserve">הגנה כל </w:t>
      </w:r>
      <w:r>
        <w:rPr>
          <w:rFonts w:ascii="David" w:hAnsi="David" w:cs="David" w:hint="cs"/>
          <w:sz w:val="24"/>
          <w:szCs w:val="24"/>
          <w:rtl/>
        </w:rPr>
        <w:t xml:space="preserve"> </w:t>
      </w:r>
      <w:r w:rsidRPr="002707AE">
        <w:rPr>
          <w:rFonts w:ascii="David" w:hAnsi="David" w:cs="David"/>
          <w:sz w:val="24"/>
          <w:szCs w:val="24"/>
          <w:rtl/>
        </w:rPr>
        <w:t>היא שיכולה לעמוד לחייב בקשר לחיוב כלפיכם, או לדרוש תחילה את סילוק הסכום האמור מאת</w:t>
      </w:r>
      <w:r>
        <w:rPr>
          <w:rFonts w:ascii="David" w:hAnsi="David" w:cs="David" w:hint="cs"/>
          <w:sz w:val="24"/>
          <w:szCs w:val="24"/>
          <w:rtl/>
        </w:rPr>
        <w:t xml:space="preserve"> ה</w:t>
      </w:r>
      <w:r w:rsidRPr="002707AE">
        <w:rPr>
          <w:rFonts w:ascii="David" w:hAnsi="David" w:cs="David"/>
          <w:sz w:val="24"/>
          <w:szCs w:val="24"/>
          <w:rtl/>
        </w:rPr>
        <w:t xml:space="preserve">חייב. </w:t>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תהיה בתוקף עד תאריך</w:t>
      </w:r>
      <w:r>
        <w:rPr>
          <w:rFonts w:ascii="David" w:hAnsi="David" w:cs="David" w:hint="cs"/>
          <w:sz w:val="24"/>
          <w:szCs w:val="24"/>
          <w:rtl/>
        </w:rPr>
        <w:t xml:space="preserve">* 30/10/2025 </w:t>
      </w:r>
      <w:r w:rsidRPr="002707AE">
        <w:rPr>
          <w:rFonts w:ascii="David" w:hAnsi="David" w:cs="David"/>
          <w:sz w:val="24"/>
          <w:szCs w:val="24"/>
          <w:rtl/>
        </w:rPr>
        <w:t xml:space="preserve">ועד בכלל. </w:t>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דרישה על-פי ערבות זו יש להפנות לסניף הבנק שכתובתו ______________________ </w:t>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w:t>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________________</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_____________________________</w:t>
      </w: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מס' הבנק ומס' הסניף</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 xml:space="preserve">     כתובת סניף הבנק</w:t>
      </w:r>
    </w:p>
    <w:p w:rsidR="00C773B3" w:rsidRPr="002707AE" w:rsidRDefault="00C773B3" w:rsidP="00C773B3">
      <w:pPr>
        <w:spacing w:after="0" w:line="360" w:lineRule="auto"/>
        <w:rPr>
          <w:rFonts w:ascii="David" w:hAnsi="David" w:cs="David"/>
          <w:sz w:val="24"/>
          <w:szCs w:val="24"/>
          <w:rtl/>
        </w:rPr>
      </w:pPr>
    </w:p>
    <w:p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אינה ניתנת להעברה</w:t>
      </w:r>
    </w:p>
    <w:p w:rsidR="00C773B3" w:rsidRPr="002707AE" w:rsidRDefault="00C773B3" w:rsidP="00C773B3">
      <w:pPr>
        <w:spacing w:after="0" w:line="360" w:lineRule="auto"/>
        <w:rPr>
          <w:rFonts w:ascii="David" w:hAnsi="David" w:cs="David"/>
          <w:sz w:val="24"/>
          <w:szCs w:val="24"/>
          <w:rtl/>
        </w:rPr>
      </w:pPr>
    </w:p>
    <w:p w:rsidR="00C773B3" w:rsidRPr="00753E53" w:rsidRDefault="00C773B3" w:rsidP="00C773B3">
      <w:pPr>
        <w:spacing w:after="0" w:line="360" w:lineRule="auto"/>
        <w:rPr>
          <w:rFonts w:ascii="David" w:hAnsi="David" w:cs="David"/>
          <w:sz w:val="24"/>
          <w:szCs w:val="24"/>
          <w:rtl/>
        </w:rPr>
      </w:pPr>
      <w:r w:rsidRPr="00753E53">
        <w:rPr>
          <w:rFonts w:ascii="David" w:hAnsi="David" w:cs="David"/>
          <w:sz w:val="24"/>
          <w:szCs w:val="24"/>
          <w:rtl/>
        </w:rPr>
        <w:t>______________</w:t>
      </w:r>
      <w:r w:rsidRPr="00753E53">
        <w:rPr>
          <w:rFonts w:ascii="David" w:hAnsi="David" w:cs="David"/>
          <w:sz w:val="24"/>
          <w:szCs w:val="24"/>
          <w:rtl/>
        </w:rPr>
        <w:tab/>
      </w:r>
      <w:r w:rsidRPr="00753E53">
        <w:rPr>
          <w:rFonts w:ascii="David" w:hAnsi="David" w:cs="David"/>
          <w:sz w:val="24"/>
          <w:szCs w:val="24"/>
          <w:rtl/>
        </w:rPr>
        <w:tab/>
        <w:t>______________</w:t>
      </w:r>
      <w:r w:rsidRPr="00753E53">
        <w:rPr>
          <w:rFonts w:ascii="David" w:hAnsi="David" w:cs="David"/>
          <w:sz w:val="24"/>
          <w:szCs w:val="24"/>
          <w:rtl/>
        </w:rPr>
        <w:tab/>
      </w:r>
      <w:r w:rsidRPr="00753E53">
        <w:rPr>
          <w:rFonts w:ascii="David" w:hAnsi="David" w:cs="David"/>
          <w:sz w:val="24"/>
          <w:szCs w:val="24"/>
          <w:rtl/>
        </w:rPr>
        <w:tab/>
        <w:t>_________________</w:t>
      </w:r>
    </w:p>
    <w:p w:rsidR="00C773B3" w:rsidRDefault="00C773B3" w:rsidP="00C773B3">
      <w:pPr>
        <w:spacing w:after="0" w:line="360" w:lineRule="auto"/>
        <w:rPr>
          <w:rFonts w:ascii="David" w:hAnsi="David" w:cs="David"/>
          <w:b/>
          <w:bCs/>
          <w:sz w:val="24"/>
          <w:szCs w:val="24"/>
          <w:u w:val="single"/>
          <w:rtl/>
        </w:rPr>
      </w:pPr>
      <w:r w:rsidRPr="00753E53">
        <w:rPr>
          <w:rFonts w:ascii="David" w:hAnsi="David" w:cs="David"/>
          <w:sz w:val="24"/>
          <w:szCs w:val="24"/>
          <w:rtl/>
        </w:rPr>
        <w:t xml:space="preserve">        תאריך</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שם מלא</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חתימה וחותמת</w:t>
      </w:r>
    </w:p>
    <w:p w:rsidR="00C773B3" w:rsidRPr="009E32ED" w:rsidRDefault="00C773B3" w:rsidP="00C773B3">
      <w:pPr>
        <w:spacing w:after="0" w:line="360" w:lineRule="auto"/>
        <w:rPr>
          <w:rFonts w:ascii="David" w:hAnsi="David" w:cs="David"/>
          <w:b/>
          <w:bCs/>
          <w:sz w:val="24"/>
          <w:szCs w:val="24"/>
          <w:u w:val="single"/>
          <w:rtl/>
        </w:rPr>
      </w:pPr>
    </w:p>
    <w:p w:rsidR="00C773B3" w:rsidRPr="00C4754C" w:rsidRDefault="00C773B3" w:rsidP="00C773B3">
      <w:pPr>
        <w:bidi w:val="0"/>
        <w:jc w:val="right"/>
        <w:rPr>
          <w:rFonts w:ascii="David" w:hAnsi="David" w:cs="David"/>
          <w:sz w:val="24"/>
          <w:szCs w:val="24"/>
          <w:rtl/>
        </w:rPr>
      </w:pPr>
      <w:r w:rsidRPr="00C4754C">
        <w:rPr>
          <w:rFonts w:ascii="David" w:hAnsi="David" w:cs="David" w:hint="cs"/>
          <w:sz w:val="24"/>
          <w:szCs w:val="24"/>
          <w:rtl/>
        </w:rPr>
        <w:t xml:space="preserve">* </w:t>
      </w:r>
      <w:r>
        <w:rPr>
          <w:rFonts w:ascii="David" w:hAnsi="David" w:cs="David" w:hint="cs"/>
          <w:sz w:val="24"/>
          <w:szCs w:val="24"/>
          <w:rtl/>
        </w:rPr>
        <w:t>עד חלוף 60 יום מקבלת היתר הבנייה למקבץ</w:t>
      </w:r>
    </w:p>
    <w:p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rsidR="00C773B3" w:rsidRPr="00ED0CB8" w:rsidRDefault="00C773B3" w:rsidP="00C773B3">
      <w:pPr>
        <w:spacing w:after="0" w:line="360" w:lineRule="auto"/>
        <w:jc w:val="center"/>
        <w:rPr>
          <w:rFonts w:ascii="David" w:hAnsi="David" w:cs="David"/>
          <w:b/>
          <w:bCs/>
          <w:sz w:val="24"/>
          <w:szCs w:val="24"/>
          <w:u w:val="single"/>
        </w:rPr>
      </w:pPr>
    </w:p>
    <w:p w:rsidR="007150DF" w:rsidRDefault="007150DF" w:rsidP="007150DF">
      <w:pPr>
        <w:pStyle w:val="a0"/>
        <w:spacing w:after="120"/>
        <w:ind w:left="-199"/>
        <w:rPr>
          <w:rFonts w:ascii="Calibri" w:eastAsia="Calibri" w:hAnsi="Calibri" w:cs="David"/>
          <w:b/>
          <w:bCs/>
          <w:u w:val="single"/>
          <w:rtl/>
        </w:rPr>
      </w:pPr>
      <w:r>
        <w:rPr>
          <w:rFonts w:ascii="Calibri" w:eastAsia="Calibri" w:hAnsi="Calibri" w:cs="David" w:hint="cs"/>
          <w:b/>
          <w:bCs/>
          <w:sz w:val="32"/>
          <w:szCs w:val="32"/>
          <w:u w:val="single"/>
          <w:rtl/>
        </w:rPr>
        <w:t xml:space="preserve">נספח ג' - </w:t>
      </w:r>
      <w:r w:rsidRPr="00B31243">
        <w:rPr>
          <w:rFonts w:ascii="Calibri" w:eastAsia="Calibri" w:hAnsi="Calibri" w:cs="David" w:hint="cs"/>
          <w:b/>
          <w:bCs/>
          <w:sz w:val="32"/>
          <w:szCs w:val="32"/>
          <w:u w:val="single"/>
          <w:rtl/>
        </w:rPr>
        <w:t xml:space="preserve">נספח ביטוח </w:t>
      </w:r>
      <w:r>
        <w:rPr>
          <w:rFonts w:ascii="Calibri" w:eastAsia="Calibri" w:hAnsi="Calibri" w:cs="David" w:hint="cs"/>
          <w:b/>
          <w:bCs/>
          <w:sz w:val="32"/>
          <w:szCs w:val="32"/>
          <w:u w:val="single"/>
          <w:rtl/>
        </w:rPr>
        <w:t>להסכם מימון</w:t>
      </w:r>
    </w:p>
    <w:p w:rsidR="007150DF" w:rsidRPr="00B31243" w:rsidRDefault="007150DF" w:rsidP="007150DF">
      <w:pPr>
        <w:pStyle w:val="a0"/>
        <w:spacing w:after="120"/>
        <w:ind w:left="-199"/>
        <w:rPr>
          <w:rFonts w:ascii="Calibri" w:eastAsia="Calibri" w:hAnsi="Calibri" w:cs="David"/>
          <w:b/>
          <w:bCs/>
          <w:u w:val="single"/>
          <w:rtl/>
        </w:rPr>
      </w:pPr>
    </w:p>
    <w:p w:rsidR="007150DF" w:rsidRPr="00ED0B0E" w:rsidRDefault="007150DF" w:rsidP="007150DF">
      <w:pPr>
        <w:pStyle w:val="a0"/>
        <w:numPr>
          <w:ilvl w:val="0"/>
          <w:numId w:val="110"/>
        </w:numPr>
        <w:spacing w:after="120" w:line="360" w:lineRule="auto"/>
        <w:ind w:left="368" w:hanging="391"/>
        <w:contextualSpacing w:val="0"/>
        <w:rPr>
          <w:rFonts w:ascii="Times New Roman" w:eastAsia="Times New Roman" w:hAnsi="Times New Roman" w:cs="David"/>
          <w:sz w:val="28"/>
          <w:szCs w:val="28"/>
        </w:rPr>
      </w:pPr>
      <w:r w:rsidRPr="00ED0B0E">
        <w:rPr>
          <w:rFonts w:ascii="Times New Roman" w:eastAsia="Times New Roman" w:hAnsi="Times New Roman" w:cs="David" w:hint="cs"/>
          <w:b/>
          <w:bCs/>
          <w:sz w:val="28"/>
          <w:szCs w:val="28"/>
          <w:u w:val="single"/>
          <w:rtl/>
        </w:rPr>
        <w:t>הביטוחים הנדרשים</w:t>
      </w:r>
      <w:r w:rsidRPr="00ED0B0E">
        <w:rPr>
          <w:rFonts w:ascii="Times New Roman" w:eastAsia="Times New Roman" w:hAnsi="Times New Roman" w:cs="David" w:hint="cs"/>
          <w:sz w:val="28"/>
          <w:szCs w:val="28"/>
          <w:rtl/>
        </w:rPr>
        <w:t xml:space="preserve">  </w:t>
      </w:r>
    </w:p>
    <w:p w:rsidR="007150DF" w:rsidRDefault="007150DF" w:rsidP="007150DF">
      <w:pPr>
        <w:pStyle w:val="a0"/>
        <w:spacing w:after="120" w:line="360" w:lineRule="auto"/>
        <w:ind w:left="368"/>
        <w:contextualSpacing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היזם  </w:t>
      </w:r>
      <w:r w:rsidRPr="00E66D31">
        <w:rPr>
          <w:rFonts w:ascii="Times New Roman" w:eastAsia="Times New Roman" w:hAnsi="Times New Roman" w:cs="David" w:hint="cs"/>
          <w:sz w:val="24"/>
          <w:szCs w:val="24"/>
          <w:rtl/>
        </w:rPr>
        <w:t>מתחייב לרכוש</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ולקיים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את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כל</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הביטוחים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המפורטים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בזה</w:t>
      </w:r>
      <w:r w:rsidRPr="00E66D3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לטובתו</w:t>
      </w:r>
      <w:r w:rsidRPr="00E66D31">
        <w:rPr>
          <w:rFonts w:ascii="Times New Roman" w:eastAsia="Times New Roman" w:hAnsi="Times New Roman" w:cs="David" w:hint="cs"/>
          <w:sz w:val="24"/>
          <w:szCs w:val="24"/>
          <w:rtl/>
        </w:rPr>
        <w:t xml:space="preserve"> ולטובת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מדינת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 xml:space="preserve">ישראל </w:t>
      </w:r>
      <w:r w:rsidRPr="00E66D31">
        <w:rPr>
          <w:rFonts w:ascii="Times New Roman" w:eastAsia="Times New Roman" w:hAnsi="Times New Roman" w:cs="David"/>
          <w:sz w:val="24"/>
          <w:szCs w:val="24"/>
          <w:rtl/>
        </w:rPr>
        <w:t>–</w:t>
      </w:r>
      <w:r w:rsidRPr="00E66D3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הרשות הממשלתית להתחדשות עירונית</w:t>
      </w:r>
      <w:r w:rsidRPr="00E66D31">
        <w:rPr>
          <w:rFonts w:ascii="Times New Roman" w:eastAsia="Times New Roman" w:hAnsi="Times New Roman" w:cs="David" w:hint="cs"/>
          <w:sz w:val="24"/>
          <w:szCs w:val="24"/>
          <w:rtl/>
        </w:rPr>
        <w:t>, כשהם כוללים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את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כל</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הכיסויים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והתנאים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הנדרשים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כאשר</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גבולות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האחריות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וסכומי הביטוח לא</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יפחתו</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מהמצוין</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להלן</w:t>
      </w:r>
      <w:r w:rsidRPr="00E66D31">
        <w:rPr>
          <w:rFonts w:ascii="Times New Roman" w:eastAsia="Times New Roman" w:hAnsi="Times New Roman" w:cs="David"/>
          <w:sz w:val="24"/>
          <w:szCs w:val="24"/>
          <w:rtl/>
        </w:rPr>
        <w:t>:</w:t>
      </w:r>
    </w:p>
    <w:p w:rsidR="007150DF" w:rsidRPr="00F30853" w:rsidRDefault="007150DF" w:rsidP="007150DF">
      <w:pPr>
        <w:pStyle w:val="a0"/>
        <w:numPr>
          <w:ilvl w:val="1"/>
          <w:numId w:val="110"/>
        </w:numPr>
        <w:spacing w:after="120" w:line="360" w:lineRule="auto"/>
        <w:ind w:left="226"/>
        <w:jc w:val="both"/>
        <w:rPr>
          <w:rFonts w:ascii="David" w:hAnsi="David" w:cs="David"/>
          <w:sz w:val="24"/>
          <w:szCs w:val="24"/>
        </w:rPr>
      </w:pPr>
      <w:r w:rsidRPr="00F44A52">
        <w:rPr>
          <w:rFonts w:ascii="David" w:hAnsi="David" w:cs="David"/>
          <w:b/>
          <w:bCs/>
          <w:sz w:val="24"/>
          <w:szCs w:val="24"/>
          <w:rtl/>
        </w:rPr>
        <w:t xml:space="preserve">ביטוח אחריות מקצועית של בעלי המקצוע בגין עבודות התכנון, </w:t>
      </w:r>
      <w:r w:rsidRPr="00F44A52">
        <w:rPr>
          <w:rFonts w:ascii="David" w:hAnsi="David" w:cs="David" w:hint="eastAsia"/>
          <w:b/>
          <w:bCs/>
          <w:sz w:val="24"/>
          <w:szCs w:val="24"/>
          <w:rtl/>
        </w:rPr>
        <w:t>העיצוב</w:t>
      </w:r>
      <w:r w:rsidRPr="00F44A52">
        <w:rPr>
          <w:rFonts w:ascii="David" w:hAnsi="David" w:cs="David"/>
          <w:b/>
          <w:bCs/>
          <w:sz w:val="24"/>
          <w:szCs w:val="24"/>
          <w:rtl/>
        </w:rPr>
        <w:t xml:space="preserve"> והפיקוח</w:t>
      </w:r>
      <w:r w:rsidRPr="00174EE1">
        <w:rPr>
          <w:rFonts w:ascii="David" w:hAnsi="David" w:cs="David"/>
          <w:b/>
          <w:bCs/>
          <w:sz w:val="24"/>
          <w:szCs w:val="24"/>
          <w:rtl/>
        </w:rPr>
        <w:t xml:space="preserve"> –</w:t>
      </w:r>
      <w:r w:rsidRPr="00F30853">
        <w:rPr>
          <w:rFonts w:ascii="David" w:hAnsi="David" w:cs="David"/>
          <w:b/>
          <w:bCs/>
          <w:sz w:val="24"/>
          <w:szCs w:val="24"/>
          <w:rtl/>
        </w:rPr>
        <w:t xml:space="preserve"> מהנדסים, </w:t>
      </w:r>
      <w:proofErr w:type="spellStart"/>
      <w:r w:rsidRPr="00F30853">
        <w:rPr>
          <w:rFonts w:ascii="David" w:hAnsi="David" w:cs="David"/>
          <w:b/>
          <w:bCs/>
          <w:sz w:val="24"/>
          <w:szCs w:val="24"/>
          <w:rtl/>
        </w:rPr>
        <w:t>קונסטרוקטורים</w:t>
      </w:r>
      <w:proofErr w:type="spellEnd"/>
      <w:r w:rsidRPr="00F30853">
        <w:rPr>
          <w:rFonts w:ascii="David" w:hAnsi="David" w:cs="David"/>
          <w:b/>
          <w:bCs/>
          <w:sz w:val="24"/>
          <w:szCs w:val="24"/>
          <w:rtl/>
        </w:rPr>
        <w:t>, בודקים, מודדים ומתכננים, לרבות ממונ</w:t>
      </w:r>
      <w:r>
        <w:rPr>
          <w:rFonts w:ascii="David" w:hAnsi="David" w:cs="David" w:hint="cs"/>
          <w:b/>
          <w:bCs/>
          <w:sz w:val="24"/>
          <w:szCs w:val="24"/>
          <w:rtl/>
        </w:rPr>
        <w:t>י</w:t>
      </w:r>
      <w:r w:rsidRPr="00F30853">
        <w:rPr>
          <w:rFonts w:ascii="David" w:hAnsi="David" w:cs="David"/>
          <w:b/>
          <w:bCs/>
          <w:sz w:val="24"/>
          <w:szCs w:val="24"/>
          <w:rtl/>
        </w:rPr>
        <w:t xml:space="preserve"> בטיחות, במידה ואכן מי מהנ"ל מעורב בפרויקט</w:t>
      </w:r>
      <w:r>
        <w:rPr>
          <w:rFonts w:ascii="David" w:hAnsi="David" w:cs="David" w:hint="cs"/>
          <w:sz w:val="24"/>
          <w:szCs w:val="24"/>
          <w:rtl/>
        </w:rPr>
        <w:t>.</w:t>
      </w:r>
    </w:p>
    <w:p w:rsidR="007150DF" w:rsidRPr="00B06492" w:rsidRDefault="007150DF" w:rsidP="007150DF">
      <w:pPr>
        <w:numPr>
          <w:ilvl w:val="0"/>
          <w:numId w:val="119"/>
        </w:numPr>
        <w:spacing w:after="120" w:line="360" w:lineRule="auto"/>
        <w:jc w:val="both"/>
        <w:rPr>
          <w:rFonts w:ascii="David" w:hAnsi="David" w:cs="David"/>
          <w:b/>
          <w:bCs/>
          <w:sz w:val="24"/>
          <w:szCs w:val="24"/>
        </w:rPr>
      </w:pPr>
      <w:r w:rsidRPr="00F30853">
        <w:rPr>
          <w:rFonts w:ascii="David" w:hAnsi="David" w:cs="David"/>
          <w:sz w:val="24"/>
          <w:szCs w:val="24"/>
          <w:rtl/>
        </w:rPr>
        <w:t xml:space="preserve">כיסוי נזק מהפרת חובה מקצועית של </w:t>
      </w:r>
      <w:r w:rsidRPr="00B06492">
        <w:rPr>
          <w:rFonts w:ascii="David" w:hAnsi="David" w:cs="David"/>
          <w:sz w:val="24"/>
          <w:szCs w:val="24"/>
          <w:rtl/>
        </w:rPr>
        <w:t xml:space="preserve">מהנדסים, </w:t>
      </w:r>
      <w:proofErr w:type="spellStart"/>
      <w:r w:rsidRPr="00B06492">
        <w:rPr>
          <w:rFonts w:ascii="David" w:hAnsi="David" w:cs="David"/>
          <w:sz w:val="24"/>
          <w:szCs w:val="24"/>
          <w:rtl/>
        </w:rPr>
        <w:t>קונסטרוקטורים</w:t>
      </w:r>
      <w:proofErr w:type="spellEnd"/>
      <w:r w:rsidRPr="00B06492">
        <w:rPr>
          <w:rFonts w:ascii="David" w:hAnsi="David" w:cs="David"/>
          <w:sz w:val="24"/>
          <w:szCs w:val="24"/>
          <w:rtl/>
        </w:rPr>
        <w:t xml:space="preserve">, בודקים, מודדים ומתכננים, לרבות ממוני בטיחות </w:t>
      </w:r>
      <w:r w:rsidRPr="00F30853">
        <w:rPr>
          <w:rFonts w:ascii="David" w:hAnsi="David" w:cs="David"/>
          <w:sz w:val="24"/>
          <w:szCs w:val="24"/>
          <w:rtl/>
        </w:rPr>
        <w:t>ובגין כל הפועלים מטעמ</w:t>
      </w:r>
      <w:r>
        <w:rPr>
          <w:rFonts w:ascii="David" w:hAnsi="David" w:cs="David" w:hint="cs"/>
          <w:sz w:val="24"/>
          <w:szCs w:val="24"/>
          <w:rtl/>
        </w:rPr>
        <w:t>ם</w:t>
      </w:r>
      <w:r w:rsidRPr="00F30853">
        <w:rPr>
          <w:rFonts w:ascii="David" w:hAnsi="David" w:cs="David"/>
          <w:sz w:val="24"/>
          <w:szCs w:val="24"/>
          <w:rtl/>
        </w:rPr>
        <w:t xml:space="preserve"> ואשר אירע כתוצאה ממעשה רשלנות לרבות מחדל, טעות או השמטה, מצג בלתי נכון, הצהרה רשלנית שנעשו בתום לב בקשר למתן השירותים המבוצעים </w:t>
      </w:r>
      <w:r>
        <w:rPr>
          <w:rFonts w:ascii="David" w:hAnsi="David" w:cs="David" w:hint="cs"/>
          <w:sz w:val="24"/>
          <w:szCs w:val="24"/>
          <w:rtl/>
        </w:rPr>
        <w:t>על ידם</w:t>
      </w:r>
      <w:r w:rsidRPr="00F30853">
        <w:rPr>
          <w:rFonts w:ascii="David" w:hAnsi="David" w:cs="David"/>
          <w:sz w:val="24"/>
          <w:szCs w:val="24"/>
          <w:rtl/>
        </w:rPr>
        <w:t xml:space="preserve"> במסגרת </w:t>
      </w:r>
      <w:r>
        <w:rPr>
          <w:rFonts w:ascii="David" w:hAnsi="David" w:cs="David" w:hint="cs"/>
          <w:b/>
          <w:bCs/>
          <w:sz w:val="24"/>
          <w:szCs w:val="24"/>
          <w:rtl/>
        </w:rPr>
        <w:t>פרויקטי פינוי בינוי בפריפריה</w:t>
      </w:r>
      <w:r w:rsidRPr="00B06492">
        <w:rPr>
          <w:rFonts w:ascii="David" w:hAnsi="David" w:cs="David" w:hint="cs"/>
          <w:b/>
          <w:bCs/>
          <w:sz w:val="24"/>
          <w:szCs w:val="24"/>
          <w:rtl/>
        </w:rPr>
        <w:t>,</w:t>
      </w:r>
      <w:r w:rsidRPr="00B06492">
        <w:rPr>
          <w:rFonts w:ascii="David" w:hAnsi="David" w:cs="David"/>
          <w:b/>
          <w:bCs/>
          <w:sz w:val="24"/>
          <w:szCs w:val="24"/>
          <w:rtl/>
        </w:rPr>
        <w:t xml:space="preserve"> </w:t>
      </w:r>
      <w:r w:rsidRPr="00B06492">
        <w:rPr>
          <w:rFonts w:ascii="David" w:hAnsi="David" w:cs="David"/>
          <w:sz w:val="24"/>
          <w:szCs w:val="24"/>
          <w:rtl/>
        </w:rPr>
        <w:t xml:space="preserve">עבור </w:t>
      </w:r>
      <w:r>
        <w:rPr>
          <w:rFonts w:ascii="David" w:hAnsi="David" w:cs="David" w:hint="cs"/>
          <w:sz w:val="24"/>
          <w:szCs w:val="24"/>
          <w:rtl/>
        </w:rPr>
        <w:t>הרשות הממשלתית להתחדשות עירונית</w:t>
      </w:r>
      <w:r w:rsidRPr="00B06492">
        <w:rPr>
          <w:rFonts w:ascii="David" w:hAnsi="David" w:cs="David"/>
          <w:sz w:val="24"/>
          <w:szCs w:val="24"/>
          <w:rtl/>
        </w:rPr>
        <w:t>, בהתאם ל</w:t>
      </w:r>
      <w:r>
        <w:rPr>
          <w:rFonts w:ascii="David" w:hAnsi="David" w:cs="David"/>
          <w:sz w:val="24"/>
          <w:szCs w:val="24"/>
          <w:rtl/>
        </w:rPr>
        <w:t xml:space="preserve">הסכם </w:t>
      </w:r>
      <w:r>
        <w:rPr>
          <w:rFonts w:ascii="David" w:hAnsi="David" w:cs="David" w:hint="cs"/>
          <w:sz w:val="24"/>
          <w:szCs w:val="24"/>
          <w:rtl/>
        </w:rPr>
        <w:t xml:space="preserve">בין היזם </w:t>
      </w:r>
      <w:r w:rsidRPr="00B06492">
        <w:rPr>
          <w:rFonts w:ascii="David" w:hAnsi="David" w:cs="David" w:hint="cs"/>
          <w:sz w:val="24"/>
          <w:szCs w:val="24"/>
          <w:rtl/>
        </w:rPr>
        <w:t>ל</w:t>
      </w:r>
      <w:r w:rsidRPr="00B06492">
        <w:rPr>
          <w:rFonts w:ascii="David" w:hAnsi="David" w:cs="David"/>
          <w:sz w:val="24"/>
          <w:szCs w:val="24"/>
          <w:rtl/>
        </w:rPr>
        <w:t xml:space="preserve">מדינת ישראל – </w:t>
      </w:r>
      <w:r>
        <w:rPr>
          <w:rFonts w:ascii="David" w:hAnsi="David" w:cs="David" w:hint="cs"/>
          <w:sz w:val="24"/>
          <w:szCs w:val="24"/>
          <w:rtl/>
        </w:rPr>
        <w:t xml:space="preserve">הרשות הממשלתית להתחדשות עירונית </w:t>
      </w:r>
      <w:r w:rsidRPr="00B06492">
        <w:rPr>
          <w:rFonts w:ascii="David" w:hAnsi="David" w:cs="David" w:hint="cs"/>
          <w:sz w:val="24"/>
          <w:szCs w:val="24"/>
          <w:rtl/>
        </w:rPr>
        <w:t>.</w:t>
      </w:r>
      <w:r w:rsidRPr="00B06492">
        <w:rPr>
          <w:rFonts w:ascii="David" w:hAnsi="David" w:cs="David"/>
          <w:sz w:val="24"/>
          <w:szCs w:val="24"/>
          <w:rtl/>
        </w:rPr>
        <w:t xml:space="preserve">  </w:t>
      </w:r>
      <w:r w:rsidRPr="00B06492">
        <w:rPr>
          <w:rFonts w:ascii="David" w:hAnsi="David" w:cs="David"/>
          <w:strike/>
          <w:sz w:val="24"/>
          <w:szCs w:val="24"/>
          <w:rtl/>
        </w:rPr>
        <w:t xml:space="preserve">         </w:t>
      </w:r>
    </w:p>
    <w:p w:rsidR="007150DF" w:rsidRPr="00F30853" w:rsidRDefault="007150DF" w:rsidP="007150DF">
      <w:pPr>
        <w:numPr>
          <w:ilvl w:val="0"/>
          <w:numId w:val="119"/>
        </w:numPr>
        <w:spacing w:after="120" w:line="360" w:lineRule="auto"/>
        <w:ind w:left="651"/>
        <w:jc w:val="both"/>
        <w:rPr>
          <w:rFonts w:ascii="David" w:hAnsi="David" w:cs="David"/>
          <w:strike/>
          <w:sz w:val="24"/>
          <w:szCs w:val="24"/>
        </w:rPr>
      </w:pPr>
      <w:r w:rsidRPr="00417B76">
        <w:rPr>
          <w:rFonts w:ascii="David" w:hAnsi="David" w:cs="David"/>
          <w:sz w:val="24"/>
          <w:szCs w:val="24"/>
          <w:rtl/>
        </w:rPr>
        <w:t>גבולות</w:t>
      </w:r>
      <w:r>
        <w:rPr>
          <w:rFonts w:ascii="David" w:hAnsi="David" w:cs="David" w:hint="cs"/>
          <w:sz w:val="24"/>
          <w:szCs w:val="24"/>
          <w:rtl/>
        </w:rPr>
        <w:t xml:space="preserve"> </w:t>
      </w:r>
      <w:r w:rsidRPr="00417B76">
        <w:rPr>
          <w:rFonts w:ascii="David" w:hAnsi="David" w:cs="David"/>
          <w:sz w:val="24"/>
          <w:szCs w:val="24"/>
          <w:rtl/>
        </w:rPr>
        <w:t>האחריות</w:t>
      </w:r>
      <w:r w:rsidRPr="00F30853">
        <w:rPr>
          <w:rFonts w:ascii="David" w:hAnsi="David" w:cs="David"/>
          <w:sz w:val="24"/>
          <w:szCs w:val="24"/>
          <w:rtl/>
        </w:rPr>
        <w:t xml:space="preserve"> למקרה ולשנה לא יפחתו מסך 4,000,000 ₪.</w:t>
      </w:r>
      <w:r w:rsidRPr="00F30853">
        <w:rPr>
          <w:rFonts w:ascii="David" w:hAnsi="David" w:cs="David"/>
          <w:strike/>
          <w:sz w:val="24"/>
          <w:szCs w:val="24"/>
          <w:rtl/>
        </w:rPr>
        <w:t xml:space="preserve"> </w:t>
      </w:r>
    </w:p>
    <w:p w:rsidR="007150DF" w:rsidRPr="00F30853" w:rsidRDefault="007150DF" w:rsidP="007150DF">
      <w:pPr>
        <w:numPr>
          <w:ilvl w:val="0"/>
          <w:numId w:val="119"/>
        </w:numPr>
        <w:spacing w:after="0" w:line="360" w:lineRule="auto"/>
        <w:ind w:left="651" w:hanging="357"/>
        <w:jc w:val="both"/>
        <w:rPr>
          <w:rFonts w:ascii="David" w:hAnsi="David" w:cs="David"/>
          <w:sz w:val="24"/>
          <w:szCs w:val="24"/>
        </w:rPr>
      </w:pPr>
      <w:r w:rsidRPr="00F30853">
        <w:rPr>
          <w:rFonts w:ascii="David" w:hAnsi="David" w:cs="David"/>
          <w:sz w:val="24"/>
          <w:szCs w:val="24"/>
          <w:rtl/>
        </w:rPr>
        <w:t>הכיסוי על פי הפוליסה יורחב לכלול את ההרחבות הבאות:</w:t>
      </w:r>
    </w:p>
    <w:p w:rsidR="007150DF" w:rsidRPr="00F30853" w:rsidRDefault="007150DF" w:rsidP="007150DF">
      <w:pPr>
        <w:numPr>
          <w:ilvl w:val="0"/>
          <w:numId w:val="120"/>
        </w:numPr>
        <w:spacing w:after="0" w:line="360" w:lineRule="auto"/>
        <w:ind w:hanging="357"/>
        <w:jc w:val="both"/>
        <w:rPr>
          <w:rFonts w:ascii="David" w:hAnsi="David" w:cs="David"/>
          <w:sz w:val="24"/>
          <w:szCs w:val="24"/>
        </w:rPr>
      </w:pPr>
      <w:r w:rsidRPr="00F30853">
        <w:rPr>
          <w:rFonts w:ascii="David" w:hAnsi="David" w:cs="David"/>
          <w:sz w:val="24"/>
          <w:szCs w:val="24"/>
          <w:rtl/>
        </w:rPr>
        <w:t>מרמה ואי יושר של עובדים.</w:t>
      </w:r>
    </w:p>
    <w:p w:rsidR="007150DF" w:rsidRPr="00F30853" w:rsidRDefault="007150DF" w:rsidP="007150DF">
      <w:pPr>
        <w:numPr>
          <w:ilvl w:val="0"/>
          <w:numId w:val="120"/>
        </w:numPr>
        <w:spacing w:after="0" w:line="360" w:lineRule="auto"/>
        <w:ind w:hanging="357"/>
        <w:jc w:val="both"/>
        <w:rPr>
          <w:rFonts w:ascii="David" w:hAnsi="David" w:cs="David"/>
          <w:sz w:val="24"/>
          <w:szCs w:val="24"/>
        </w:rPr>
      </w:pPr>
      <w:r w:rsidRPr="00F30853">
        <w:rPr>
          <w:rFonts w:ascii="David" w:hAnsi="David" w:cs="David"/>
          <w:sz w:val="24"/>
          <w:szCs w:val="24"/>
          <w:rtl/>
        </w:rPr>
        <w:t>אובדן מסמכים, לרבות אובדן השימוש ו/או העיכוב עקב מקרה ביטוח.</w:t>
      </w:r>
    </w:p>
    <w:p w:rsidR="007150DF" w:rsidRPr="00F30853" w:rsidRDefault="007150DF" w:rsidP="007150DF">
      <w:pPr>
        <w:numPr>
          <w:ilvl w:val="0"/>
          <w:numId w:val="120"/>
        </w:numPr>
        <w:spacing w:after="0" w:line="360" w:lineRule="auto"/>
        <w:ind w:hanging="357"/>
        <w:jc w:val="both"/>
        <w:rPr>
          <w:rFonts w:ascii="David" w:hAnsi="David" w:cs="David"/>
          <w:sz w:val="24"/>
          <w:szCs w:val="24"/>
        </w:rPr>
      </w:pPr>
      <w:r w:rsidRPr="00F30853">
        <w:rPr>
          <w:rFonts w:ascii="David" w:hAnsi="David" w:cs="David"/>
          <w:sz w:val="24"/>
          <w:szCs w:val="24"/>
          <w:rtl/>
        </w:rPr>
        <w:t xml:space="preserve">אחריות צולבת, אולם הכיסוי לא יחול ביחס לתביעות </w:t>
      </w:r>
      <w:r>
        <w:rPr>
          <w:rFonts w:ascii="David" w:hAnsi="David" w:cs="David" w:hint="cs"/>
          <w:sz w:val="24"/>
          <w:szCs w:val="24"/>
          <w:rtl/>
        </w:rPr>
        <w:t>היזם</w:t>
      </w:r>
      <w:r w:rsidRPr="00F30853">
        <w:rPr>
          <w:rFonts w:ascii="David" w:hAnsi="David" w:cs="David"/>
          <w:sz w:val="24"/>
          <w:szCs w:val="24"/>
          <w:rtl/>
        </w:rPr>
        <w:t xml:space="preserve"> כלפי מדינת ישראל– </w:t>
      </w:r>
      <w:r>
        <w:rPr>
          <w:rFonts w:ascii="David" w:hAnsi="David" w:cs="David" w:hint="cs"/>
          <w:sz w:val="24"/>
          <w:szCs w:val="24"/>
          <w:rtl/>
        </w:rPr>
        <w:t xml:space="preserve">הרשות הממשלתית להתחדשות עירונית </w:t>
      </w:r>
      <w:r w:rsidRPr="00F30853">
        <w:rPr>
          <w:rFonts w:ascii="David" w:hAnsi="David" w:cs="David"/>
          <w:sz w:val="24"/>
          <w:szCs w:val="24"/>
          <w:rtl/>
        </w:rPr>
        <w:t>.</w:t>
      </w:r>
    </w:p>
    <w:p w:rsidR="007150DF" w:rsidRPr="00F30853" w:rsidRDefault="007150DF" w:rsidP="007150DF">
      <w:pPr>
        <w:numPr>
          <w:ilvl w:val="0"/>
          <w:numId w:val="120"/>
        </w:numPr>
        <w:spacing w:after="120" w:line="360" w:lineRule="auto"/>
        <w:jc w:val="both"/>
        <w:rPr>
          <w:rFonts w:ascii="David" w:hAnsi="David" w:cs="David"/>
          <w:sz w:val="24"/>
          <w:szCs w:val="24"/>
          <w:rtl/>
        </w:rPr>
      </w:pPr>
      <w:r w:rsidRPr="00F30853">
        <w:rPr>
          <w:rFonts w:ascii="David" w:hAnsi="David" w:cs="David"/>
          <w:sz w:val="24"/>
          <w:szCs w:val="24"/>
          <w:rtl/>
        </w:rPr>
        <w:t xml:space="preserve"> הארכת תקופת הגילוי לפחות 6 חודשים.</w:t>
      </w:r>
    </w:p>
    <w:p w:rsidR="007150DF" w:rsidRPr="00F30853" w:rsidRDefault="007150DF" w:rsidP="007150DF">
      <w:pPr>
        <w:numPr>
          <w:ilvl w:val="0"/>
          <w:numId w:val="119"/>
        </w:numPr>
        <w:spacing w:after="120" w:line="360" w:lineRule="auto"/>
        <w:ind w:left="651" w:hanging="425"/>
        <w:jc w:val="both"/>
        <w:rPr>
          <w:rFonts w:ascii="Times New Roman" w:eastAsia="Times New Roman" w:hAnsi="Times New Roman" w:cs="David"/>
          <w:sz w:val="24"/>
          <w:szCs w:val="24"/>
          <w:rtl/>
        </w:rPr>
      </w:pPr>
      <w:r w:rsidRPr="00F30853">
        <w:rPr>
          <w:rFonts w:ascii="David" w:hAnsi="David" w:cs="David"/>
          <w:sz w:val="24"/>
          <w:szCs w:val="24"/>
          <w:rtl/>
        </w:rPr>
        <w:t xml:space="preserve">הביטוח יורחב לשפות את מדינת ישראל– </w:t>
      </w:r>
      <w:r>
        <w:rPr>
          <w:rFonts w:ascii="David" w:hAnsi="David" w:cs="David" w:hint="cs"/>
          <w:sz w:val="24"/>
          <w:szCs w:val="24"/>
          <w:rtl/>
        </w:rPr>
        <w:t xml:space="preserve">הרשות הממשלתית להתחדשות עירונית </w:t>
      </w:r>
      <w:r w:rsidRPr="00F30853">
        <w:rPr>
          <w:rFonts w:ascii="David" w:hAnsi="David" w:cs="David"/>
          <w:sz w:val="24"/>
          <w:szCs w:val="24"/>
          <w:rtl/>
        </w:rPr>
        <w:t xml:space="preserve"> ככל שייחשבו אחראים למעשי ו/או מחדלי </w:t>
      </w:r>
      <w:r>
        <w:rPr>
          <w:rFonts w:ascii="David" w:eastAsia="Calibri" w:hAnsi="David" w:cs="David" w:hint="cs"/>
          <w:sz w:val="24"/>
          <w:szCs w:val="24"/>
          <w:rtl/>
        </w:rPr>
        <w:t>היזם, בעלי המקצוע</w:t>
      </w:r>
      <w:r w:rsidRPr="00F30853">
        <w:rPr>
          <w:rFonts w:ascii="David" w:eastAsia="Calibri" w:hAnsi="David" w:cs="David"/>
          <w:sz w:val="24"/>
          <w:szCs w:val="24"/>
          <w:rtl/>
        </w:rPr>
        <w:t xml:space="preserve"> </w:t>
      </w:r>
      <w:r w:rsidRPr="00F30853">
        <w:rPr>
          <w:rFonts w:ascii="David" w:hAnsi="David" w:cs="David"/>
          <w:sz w:val="24"/>
          <w:szCs w:val="24"/>
          <w:rtl/>
        </w:rPr>
        <w:t>והפועלים מטעמ</w:t>
      </w:r>
      <w:r>
        <w:rPr>
          <w:rFonts w:ascii="David" w:hAnsi="David" w:cs="David" w:hint="cs"/>
          <w:sz w:val="24"/>
          <w:szCs w:val="24"/>
          <w:rtl/>
        </w:rPr>
        <w:t>ם</w:t>
      </w:r>
      <w:r w:rsidRPr="00F30853">
        <w:rPr>
          <w:rFonts w:ascii="David" w:hAnsi="David" w:cs="David"/>
          <w:sz w:val="24"/>
          <w:szCs w:val="24"/>
          <w:rtl/>
        </w:rPr>
        <w:t xml:space="preserve">. בכפוף </w:t>
      </w:r>
      <w:proofErr w:type="spellStart"/>
      <w:r w:rsidRPr="00F30853">
        <w:rPr>
          <w:rFonts w:ascii="David" w:hAnsi="David" w:cs="David"/>
          <w:sz w:val="24"/>
          <w:szCs w:val="24"/>
          <w:rtl/>
        </w:rPr>
        <w:t>להרחבי</w:t>
      </w:r>
      <w:proofErr w:type="spellEnd"/>
      <w:r w:rsidRPr="00F30853">
        <w:rPr>
          <w:rFonts w:ascii="David" w:hAnsi="David" w:cs="David"/>
          <w:sz w:val="24"/>
          <w:szCs w:val="24"/>
          <w:rtl/>
        </w:rPr>
        <w:t xml:space="preserve"> השיפוי האמור, </w:t>
      </w:r>
      <w:r w:rsidRPr="00F30853">
        <w:rPr>
          <w:rFonts w:ascii="Times New Roman" w:eastAsia="Times New Roman" w:hAnsi="Times New Roman" w:cs="David"/>
          <w:sz w:val="24"/>
          <w:szCs w:val="24"/>
          <w:rtl/>
        </w:rPr>
        <w:t xml:space="preserve">לשם </w:t>
      </w:r>
      <w:r w:rsidRPr="004E2A09">
        <w:rPr>
          <w:rFonts w:ascii="Times New Roman" w:eastAsia="Times New Roman" w:hAnsi="Times New Roman" w:cs="David"/>
          <w:sz w:val="24"/>
          <w:szCs w:val="24"/>
          <w:rtl/>
        </w:rPr>
        <w:t xml:space="preserve">המבוטח </w:t>
      </w:r>
      <w:r w:rsidRPr="004E2A09">
        <w:rPr>
          <w:rFonts w:ascii="Times New Roman" w:eastAsia="Times New Roman" w:hAnsi="Times New Roman" w:cs="David" w:hint="cs"/>
          <w:sz w:val="24"/>
          <w:szCs w:val="24"/>
          <w:rtl/>
        </w:rPr>
        <w:t>ה</w:t>
      </w:r>
      <w:r w:rsidRPr="004E2A09">
        <w:rPr>
          <w:rFonts w:ascii="Times New Roman" w:eastAsia="Times New Roman" w:hAnsi="Times New Roman" w:cs="David"/>
          <w:sz w:val="24"/>
          <w:szCs w:val="24"/>
          <w:rtl/>
        </w:rPr>
        <w:t xml:space="preserve">תווספו כמבוטחים נוספים : </w:t>
      </w:r>
      <w:r w:rsidRPr="004E2A09">
        <w:rPr>
          <w:rFonts w:ascii="Times New Roman" w:eastAsia="Times New Roman" w:hAnsi="Times New Roman" w:cs="David" w:hint="cs"/>
          <w:sz w:val="24"/>
          <w:szCs w:val="24"/>
          <w:rtl/>
        </w:rPr>
        <w:t>מדינת</w:t>
      </w:r>
      <w:r w:rsidRPr="004E2A09">
        <w:rPr>
          <w:rFonts w:ascii="Times New Roman" w:eastAsia="Times New Roman" w:hAnsi="Times New Roman" w:cs="David"/>
          <w:sz w:val="24"/>
          <w:szCs w:val="24"/>
          <w:rtl/>
        </w:rPr>
        <w:t xml:space="preserve"> </w:t>
      </w:r>
      <w:r w:rsidRPr="004E2A09">
        <w:rPr>
          <w:rFonts w:ascii="Times New Roman" w:eastAsia="Times New Roman" w:hAnsi="Times New Roman" w:cs="David" w:hint="cs"/>
          <w:sz w:val="24"/>
          <w:szCs w:val="24"/>
          <w:rtl/>
        </w:rPr>
        <w:t xml:space="preserve">ישראל– </w:t>
      </w:r>
      <w:r>
        <w:rPr>
          <w:rFonts w:ascii="Times New Roman" w:eastAsia="Times New Roman" w:hAnsi="Times New Roman" w:cs="David" w:hint="cs"/>
          <w:sz w:val="24"/>
          <w:szCs w:val="24"/>
          <w:rtl/>
        </w:rPr>
        <w:t>הרשות הממשלתית להתחדשות עירונית</w:t>
      </w:r>
      <w:r w:rsidRPr="004E2A09">
        <w:rPr>
          <w:rFonts w:ascii="Times New Roman" w:eastAsia="Times New Roman" w:hAnsi="Times New Roman" w:cs="David" w:hint="cs"/>
          <w:sz w:val="24"/>
          <w:szCs w:val="24"/>
          <w:rtl/>
        </w:rPr>
        <w:t>.</w:t>
      </w:r>
      <w:r w:rsidRPr="00F30853">
        <w:rPr>
          <w:rFonts w:ascii="Times New Roman" w:eastAsia="Times New Roman" w:hAnsi="Times New Roman" w:cs="David" w:hint="cs"/>
          <w:b/>
          <w:bCs/>
          <w:sz w:val="24"/>
          <w:szCs w:val="24"/>
          <w:rtl/>
        </w:rPr>
        <w:t xml:space="preserve"> </w:t>
      </w:r>
    </w:p>
    <w:p w:rsidR="007150DF" w:rsidRPr="00F30853" w:rsidRDefault="007150DF" w:rsidP="007150DF">
      <w:pPr>
        <w:pStyle w:val="a0"/>
        <w:spacing w:after="120" w:line="360" w:lineRule="auto"/>
        <w:ind w:left="368"/>
        <w:jc w:val="both"/>
        <w:rPr>
          <w:rFonts w:ascii="David" w:hAnsi="David" w:cs="David"/>
          <w:sz w:val="24"/>
          <w:szCs w:val="24"/>
          <w:rtl/>
        </w:rPr>
      </w:pPr>
    </w:p>
    <w:p w:rsidR="007150DF" w:rsidRPr="00174EE1" w:rsidRDefault="007150DF" w:rsidP="007150DF">
      <w:pPr>
        <w:pStyle w:val="a0"/>
        <w:numPr>
          <w:ilvl w:val="1"/>
          <w:numId w:val="110"/>
        </w:numPr>
        <w:spacing w:after="120" w:line="360" w:lineRule="auto"/>
        <w:ind w:left="368"/>
        <w:jc w:val="both"/>
        <w:rPr>
          <w:rtl/>
        </w:rPr>
      </w:pPr>
      <w:r w:rsidRPr="00F44A52">
        <w:rPr>
          <w:rFonts w:ascii="David" w:hAnsi="David" w:cs="David" w:hint="eastAsia"/>
          <w:b/>
          <w:bCs/>
          <w:sz w:val="24"/>
          <w:szCs w:val="24"/>
          <w:rtl/>
        </w:rPr>
        <w:t>ביטוח</w:t>
      </w:r>
      <w:r w:rsidRPr="00F44A52">
        <w:rPr>
          <w:rFonts w:ascii="David" w:hAnsi="David" w:cs="David"/>
          <w:b/>
          <w:bCs/>
          <w:sz w:val="24"/>
          <w:szCs w:val="24"/>
          <w:rtl/>
        </w:rPr>
        <w:t xml:space="preserve"> </w:t>
      </w:r>
      <w:r w:rsidRPr="00F44A52">
        <w:rPr>
          <w:rFonts w:ascii="David" w:hAnsi="David" w:cs="David" w:hint="eastAsia"/>
          <w:b/>
          <w:bCs/>
          <w:sz w:val="24"/>
          <w:szCs w:val="24"/>
          <w:rtl/>
        </w:rPr>
        <w:t>עבודות</w:t>
      </w:r>
      <w:r w:rsidRPr="00F44A52">
        <w:rPr>
          <w:rFonts w:ascii="David" w:hAnsi="David" w:cs="David"/>
          <w:b/>
          <w:bCs/>
          <w:sz w:val="24"/>
          <w:szCs w:val="24"/>
          <w:rtl/>
        </w:rPr>
        <w:t xml:space="preserve"> </w:t>
      </w:r>
      <w:r w:rsidRPr="00F44A52">
        <w:rPr>
          <w:rFonts w:ascii="David" w:hAnsi="David" w:cs="David" w:hint="eastAsia"/>
          <w:b/>
          <w:bCs/>
          <w:sz w:val="24"/>
          <w:szCs w:val="24"/>
          <w:rtl/>
        </w:rPr>
        <w:t>קבלניות</w:t>
      </w:r>
      <w:r w:rsidRPr="00F44A52">
        <w:rPr>
          <w:rFonts w:ascii="David" w:hAnsi="David" w:cs="David"/>
          <w:b/>
          <w:bCs/>
          <w:sz w:val="24"/>
          <w:szCs w:val="24"/>
          <w:rtl/>
        </w:rPr>
        <w:t xml:space="preserve"> -</w:t>
      </w:r>
      <w:r w:rsidRPr="00174EE1">
        <w:rPr>
          <w:rFonts w:cs="David"/>
          <w:b/>
          <w:bCs/>
          <w:sz w:val="24"/>
          <w:szCs w:val="24"/>
          <w:rtl/>
        </w:rPr>
        <w:t xml:space="preserve"> </w:t>
      </w:r>
      <w:r w:rsidRPr="00174EE1">
        <w:rPr>
          <w:rFonts w:cs="David"/>
          <w:sz w:val="24"/>
          <w:szCs w:val="24"/>
          <w:rtl/>
        </w:rPr>
        <w:t xml:space="preserve"> </w:t>
      </w:r>
    </w:p>
    <w:p w:rsidR="007150DF" w:rsidRPr="00675057" w:rsidRDefault="007150DF" w:rsidP="007150DF">
      <w:pPr>
        <w:numPr>
          <w:ilvl w:val="0"/>
          <w:numId w:val="112"/>
        </w:numPr>
        <w:spacing w:after="120" w:line="360" w:lineRule="auto"/>
        <w:ind w:left="651"/>
        <w:rPr>
          <w:rFonts w:ascii="David" w:hAnsi="David" w:cs="David"/>
          <w:b/>
          <w:bCs/>
          <w:sz w:val="24"/>
          <w:szCs w:val="24"/>
          <w:u w:val="single"/>
          <w:rtl/>
        </w:rPr>
      </w:pPr>
      <w:r w:rsidRPr="00675057">
        <w:rPr>
          <w:rFonts w:ascii="David" w:hAnsi="David" w:cs="David"/>
          <w:b/>
          <w:bCs/>
          <w:sz w:val="24"/>
          <w:szCs w:val="24"/>
          <w:u w:val="single"/>
          <w:rtl/>
        </w:rPr>
        <w:t>ביטוח כל הסיכונים עבודות קבלניות/הקמה:</w:t>
      </w:r>
    </w:p>
    <w:p w:rsidR="007150DF" w:rsidRPr="00675057" w:rsidRDefault="007150DF" w:rsidP="007150DF">
      <w:pPr>
        <w:spacing w:after="120" w:line="360" w:lineRule="auto"/>
        <w:ind w:left="368"/>
        <w:jc w:val="both"/>
        <w:rPr>
          <w:rFonts w:ascii="David" w:hAnsi="David" w:cs="David"/>
          <w:sz w:val="24"/>
          <w:szCs w:val="24"/>
          <w:rtl/>
        </w:rPr>
      </w:pPr>
      <w:r w:rsidRPr="00675057">
        <w:rPr>
          <w:rFonts w:ascii="David" w:hAnsi="David" w:cs="David"/>
          <w:sz w:val="24"/>
          <w:szCs w:val="24"/>
          <w:rtl/>
        </w:rPr>
        <w:lastRenderedPageBreak/>
        <w:t xml:space="preserve">בגין ביצוע כל העבודות המתחייבות במסגרת </w:t>
      </w:r>
      <w:r w:rsidRPr="00C63ADC">
        <w:rPr>
          <w:rFonts w:ascii="David" w:hAnsi="David" w:cs="David" w:hint="cs"/>
          <w:b/>
          <w:bCs/>
          <w:sz w:val="24"/>
          <w:szCs w:val="24"/>
          <w:rtl/>
        </w:rPr>
        <w:t>פרויקטי פינוי בינוי בפריפריה</w:t>
      </w:r>
      <w:r>
        <w:rPr>
          <w:rFonts w:ascii="David" w:hAnsi="David" w:cs="David" w:hint="cs"/>
          <w:b/>
          <w:bCs/>
          <w:sz w:val="24"/>
          <w:szCs w:val="24"/>
          <w:rtl/>
        </w:rPr>
        <w:t xml:space="preserve">, </w:t>
      </w:r>
      <w:r w:rsidRPr="003A1CBF">
        <w:rPr>
          <w:rFonts w:ascii="David" w:hAnsi="David" w:cs="David" w:hint="cs"/>
          <w:sz w:val="24"/>
          <w:szCs w:val="24"/>
          <w:rtl/>
        </w:rPr>
        <w:t>כולל</w:t>
      </w:r>
      <w:r w:rsidRPr="003A1CBF">
        <w:rPr>
          <w:rFonts w:ascii="David" w:hAnsi="David" w:cs="David"/>
          <w:sz w:val="24"/>
          <w:szCs w:val="24"/>
          <w:rtl/>
        </w:rPr>
        <w:t xml:space="preserve"> </w:t>
      </w:r>
      <w:r w:rsidRPr="003A1CBF">
        <w:rPr>
          <w:rFonts w:ascii="David" w:hAnsi="David" w:cs="David" w:hint="cs"/>
          <w:sz w:val="24"/>
          <w:szCs w:val="24"/>
          <w:rtl/>
        </w:rPr>
        <w:t>גם</w:t>
      </w:r>
      <w:r>
        <w:rPr>
          <w:rFonts w:ascii="David" w:hAnsi="David" w:cs="David" w:hint="cs"/>
          <w:b/>
          <w:bCs/>
          <w:sz w:val="24"/>
          <w:szCs w:val="24"/>
          <w:rtl/>
        </w:rPr>
        <w:t xml:space="preserve"> </w:t>
      </w:r>
      <w:r>
        <w:rPr>
          <w:rFonts w:ascii="David" w:hAnsi="David" w:cs="David" w:hint="cs"/>
          <w:sz w:val="24"/>
          <w:szCs w:val="24"/>
          <w:rtl/>
        </w:rPr>
        <w:t xml:space="preserve">הריסה של הבניינים הקיימים ובניית בניינים חדשים תחתם,  </w:t>
      </w:r>
      <w:r w:rsidRPr="00675057">
        <w:rPr>
          <w:rFonts w:ascii="David" w:hAnsi="David" w:cs="David"/>
          <w:sz w:val="24"/>
          <w:szCs w:val="24"/>
          <w:rtl/>
        </w:rPr>
        <w:t xml:space="preserve">מתחייב </w:t>
      </w:r>
      <w:r>
        <w:rPr>
          <w:rFonts w:ascii="David" w:hAnsi="David" w:cs="David" w:hint="cs"/>
          <w:sz w:val="24"/>
          <w:szCs w:val="24"/>
          <w:rtl/>
        </w:rPr>
        <w:t xml:space="preserve">היזם </w:t>
      </w:r>
      <w:r w:rsidRPr="00675057">
        <w:rPr>
          <w:rFonts w:ascii="David" w:hAnsi="David" w:cs="David"/>
          <w:sz w:val="24"/>
          <w:szCs w:val="24"/>
          <w:rtl/>
        </w:rPr>
        <w:t>לרכוש פוליסת ביטוח כל הסיכונים לעבודות קבלניות / הקמה המכסה את כל העבודות (לרבות עבודות זמניות) כולל גם כל החומרים, המערכות והציוד בהתאם ל</w:t>
      </w:r>
      <w:r>
        <w:rPr>
          <w:rFonts w:ascii="David" w:hAnsi="David" w:cs="David"/>
          <w:sz w:val="24"/>
          <w:szCs w:val="24"/>
          <w:rtl/>
        </w:rPr>
        <w:t>הסכם</w:t>
      </w:r>
      <w:r w:rsidRPr="00675057">
        <w:rPr>
          <w:rFonts w:ascii="David" w:hAnsi="David" w:cs="David"/>
          <w:sz w:val="24"/>
          <w:szCs w:val="24"/>
          <w:rtl/>
        </w:rPr>
        <w:t xml:space="preserve"> עם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ואשר תכלול:</w:t>
      </w:r>
    </w:p>
    <w:p w:rsidR="007150DF" w:rsidRPr="00675057" w:rsidRDefault="007150DF" w:rsidP="007150DF">
      <w:pPr>
        <w:spacing w:after="120" w:line="360" w:lineRule="auto"/>
        <w:ind w:left="368"/>
        <w:jc w:val="both"/>
        <w:rPr>
          <w:rFonts w:ascii="David" w:hAnsi="David" w:cs="David"/>
          <w:sz w:val="24"/>
          <w:szCs w:val="24"/>
          <w:rtl/>
        </w:rPr>
      </w:pPr>
      <w:r w:rsidRPr="00675057">
        <w:rPr>
          <w:rFonts w:ascii="David" w:hAnsi="David" w:cs="David"/>
          <w:b/>
          <w:bCs/>
          <w:sz w:val="24"/>
          <w:szCs w:val="24"/>
          <w:u w:val="single"/>
          <w:rtl/>
        </w:rPr>
        <w:t>פרק א' – ביטוח רכוש</w:t>
      </w:r>
      <w:r w:rsidRPr="00675057">
        <w:rPr>
          <w:rFonts w:ascii="David" w:hAnsi="David" w:cs="David"/>
          <w:sz w:val="24"/>
          <w:szCs w:val="24"/>
          <w:rtl/>
        </w:rPr>
        <w:t xml:space="preserve"> </w:t>
      </w:r>
    </w:p>
    <w:p w:rsidR="007150DF" w:rsidRPr="00675057" w:rsidRDefault="007150DF" w:rsidP="007150DF">
      <w:pPr>
        <w:spacing w:after="120" w:line="360" w:lineRule="auto"/>
        <w:ind w:left="368"/>
        <w:jc w:val="both"/>
        <w:rPr>
          <w:rFonts w:ascii="David" w:hAnsi="David" w:cs="David"/>
          <w:sz w:val="24"/>
          <w:szCs w:val="24"/>
          <w:rtl/>
        </w:rPr>
      </w:pPr>
      <w:r w:rsidRPr="00675057">
        <w:rPr>
          <w:rFonts w:ascii="David" w:hAnsi="David" w:cs="David"/>
          <w:sz w:val="24"/>
          <w:szCs w:val="24"/>
          <w:rtl/>
        </w:rPr>
        <w:t>במלוא ערכן של כל העבודות כולל כל החומרים והציוד, על בסיס ערך כחדש וכן כולל שינויים במהלך תקופת הביטוח עליהם ה</w:t>
      </w:r>
      <w:r>
        <w:rPr>
          <w:rFonts w:ascii="David" w:hAnsi="David" w:cs="David" w:hint="cs"/>
          <w:sz w:val="24"/>
          <w:szCs w:val="24"/>
          <w:rtl/>
        </w:rPr>
        <w:t xml:space="preserve">יזם </w:t>
      </w:r>
      <w:r w:rsidRPr="00675057">
        <w:rPr>
          <w:rFonts w:ascii="David" w:hAnsi="David" w:cs="David"/>
          <w:sz w:val="24"/>
          <w:szCs w:val="24"/>
          <w:rtl/>
        </w:rPr>
        <w:t>מתחייב לדווח למבטח ולדאוג להוצאת תוספות עדכון בהתאם כולל כיסוי לנזקי טבע ורעידת אדמה פריצה ו/או גניבה, שוד.</w:t>
      </w:r>
    </w:p>
    <w:p w:rsidR="007150DF" w:rsidRPr="00675057" w:rsidRDefault="007150DF" w:rsidP="007150DF">
      <w:pPr>
        <w:spacing w:after="120" w:line="360" w:lineRule="auto"/>
        <w:ind w:left="345"/>
        <w:rPr>
          <w:rFonts w:ascii="David" w:hAnsi="David" w:cs="David"/>
          <w:sz w:val="24"/>
          <w:szCs w:val="24"/>
          <w:rtl/>
        </w:rPr>
      </w:pPr>
      <w:r w:rsidRPr="00675057">
        <w:rPr>
          <w:rFonts w:ascii="David" w:hAnsi="David" w:cs="David"/>
          <w:sz w:val="24"/>
          <w:szCs w:val="24"/>
          <w:u w:val="single"/>
          <w:rtl/>
        </w:rPr>
        <w:t>בכיסוי יכללו ההרחבות הבאות</w:t>
      </w:r>
      <w:r w:rsidRPr="00675057">
        <w:rPr>
          <w:rFonts w:ascii="David" w:hAnsi="David" w:cs="David"/>
          <w:sz w:val="24"/>
          <w:szCs w:val="24"/>
          <w:rtl/>
        </w:rPr>
        <w:t>:</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tl/>
        </w:rPr>
      </w:pPr>
      <w:r w:rsidRPr="00675057">
        <w:rPr>
          <w:rFonts w:ascii="David" w:hAnsi="David" w:cs="David"/>
          <w:sz w:val="24"/>
          <w:szCs w:val="24"/>
          <w:rtl/>
        </w:rPr>
        <w:t>ציוד קל לביצוע העבודות, מתקנים קלים, כלי עבודה ואמצעי עזר – בערכם המלא.</w:t>
      </w:r>
    </w:p>
    <w:p w:rsidR="007150DF" w:rsidRPr="009C6CAD" w:rsidRDefault="007150DF" w:rsidP="007150DF">
      <w:pPr>
        <w:numPr>
          <w:ilvl w:val="0"/>
          <w:numId w:val="114"/>
        </w:numPr>
        <w:spacing w:after="120" w:line="360" w:lineRule="auto"/>
        <w:ind w:left="793" w:hanging="357"/>
        <w:jc w:val="both"/>
        <w:rPr>
          <w:rFonts w:ascii="David" w:hAnsi="David" w:cs="David"/>
          <w:sz w:val="24"/>
          <w:szCs w:val="24"/>
        </w:rPr>
      </w:pPr>
      <w:r w:rsidRPr="00675057">
        <w:rPr>
          <w:rFonts w:ascii="David" w:hAnsi="David" w:cs="David"/>
          <w:sz w:val="24"/>
          <w:szCs w:val="24"/>
          <w:rtl/>
        </w:rPr>
        <w:t xml:space="preserve">הוצאות פירוק, הריסה, פינוי הריסות, תמיכה, חיזוק </w:t>
      </w:r>
      <w:r w:rsidRPr="009C6CAD">
        <w:rPr>
          <w:rFonts w:ascii="David" w:hAnsi="David" w:cs="David"/>
          <w:sz w:val="24"/>
          <w:szCs w:val="24"/>
          <w:rtl/>
        </w:rPr>
        <w:t xml:space="preserve">וכדומה לפחות </w:t>
      </w:r>
      <w:r w:rsidRPr="009C6CAD">
        <w:rPr>
          <w:rFonts w:ascii="David" w:hAnsi="David" w:cs="David" w:hint="cs"/>
          <w:sz w:val="24"/>
          <w:szCs w:val="24"/>
          <w:rtl/>
        </w:rPr>
        <w:t>10% מסכום הביטוח</w:t>
      </w:r>
      <w:r w:rsidRPr="009C6CAD">
        <w:rPr>
          <w:rFonts w:ascii="David" w:hAnsi="David" w:cs="David"/>
          <w:sz w:val="24"/>
          <w:szCs w:val="24"/>
          <w:rtl/>
        </w:rPr>
        <w:t xml:space="preserve"> </w:t>
      </w:r>
      <w:r w:rsidRPr="009C6CAD">
        <w:rPr>
          <w:rFonts w:ascii="David" w:hAnsi="David" w:cs="David" w:hint="cs"/>
          <w:sz w:val="24"/>
          <w:szCs w:val="24"/>
          <w:rtl/>
        </w:rPr>
        <w:t xml:space="preserve">על </w:t>
      </w:r>
      <w:r w:rsidRPr="009C6CAD">
        <w:rPr>
          <w:rFonts w:ascii="David" w:hAnsi="David" w:cs="David"/>
          <w:sz w:val="24"/>
          <w:szCs w:val="24"/>
          <w:rtl/>
        </w:rPr>
        <w:t xml:space="preserve">בסיס נזק ראשון. </w:t>
      </w:r>
    </w:p>
    <w:p w:rsidR="007150DF" w:rsidRPr="004E0829" w:rsidRDefault="007150DF" w:rsidP="007150DF">
      <w:pPr>
        <w:numPr>
          <w:ilvl w:val="0"/>
          <w:numId w:val="114"/>
        </w:numPr>
        <w:spacing w:after="120" w:line="360" w:lineRule="auto"/>
        <w:ind w:left="793" w:hanging="357"/>
        <w:jc w:val="both"/>
        <w:rPr>
          <w:rFonts w:ascii="David" w:hAnsi="David" w:cs="David"/>
          <w:sz w:val="24"/>
          <w:szCs w:val="24"/>
          <w:rtl/>
        </w:rPr>
      </w:pPr>
      <w:r w:rsidRPr="009C6CAD">
        <w:rPr>
          <w:rFonts w:ascii="David" w:hAnsi="David" w:cs="David"/>
          <w:sz w:val="24"/>
          <w:szCs w:val="24"/>
          <w:rtl/>
        </w:rPr>
        <w:t xml:space="preserve">רכוש שעליו עובדים ו/או רכוש סמוך - לפחות </w:t>
      </w:r>
      <w:r>
        <w:rPr>
          <w:rFonts w:ascii="David" w:hAnsi="David" w:cs="David" w:hint="cs"/>
          <w:sz w:val="24"/>
          <w:szCs w:val="24"/>
          <w:rtl/>
        </w:rPr>
        <w:t>1</w:t>
      </w:r>
      <w:r w:rsidRPr="009C6CAD">
        <w:rPr>
          <w:rFonts w:ascii="David" w:hAnsi="David" w:cs="David" w:hint="cs"/>
          <w:sz w:val="24"/>
          <w:szCs w:val="24"/>
          <w:rtl/>
        </w:rPr>
        <w:t>0% מסכום הביטוח</w:t>
      </w:r>
      <w:r w:rsidRPr="009C6CAD">
        <w:rPr>
          <w:rFonts w:ascii="David" w:hAnsi="David" w:cs="David"/>
          <w:sz w:val="24"/>
          <w:szCs w:val="24"/>
          <w:rtl/>
        </w:rPr>
        <w:t xml:space="preserve"> </w:t>
      </w:r>
      <w:r w:rsidRPr="009C6CAD">
        <w:rPr>
          <w:rFonts w:ascii="David" w:hAnsi="David" w:cs="David" w:hint="cs"/>
          <w:sz w:val="24"/>
          <w:szCs w:val="24"/>
          <w:rtl/>
        </w:rPr>
        <w:t xml:space="preserve">על </w:t>
      </w:r>
      <w:r w:rsidRPr="009C6CAD">
        <w:rPr>
          <w:rFonts w:ascii="David" w:hAnsi="David" w:cs="David"/>
          <w:sz w:val="24"/>
          <w:szCs w:val="24"/>
          <w:rtl/>
        </w:rPr>
        <w:t xml:space="preserve">בסיס </w:t>
      </w:r>
      <w:r w:rsidRPr="004E0829">
        <w:rPr>
          <w:rFonts w:ascii="David" w:hAnsi="David" w:cs="David"/>
          <w:sz w:val="24"/>
          <w:szCs w:val="24"/>
          <w:rtl/>
        </w:rPr>
        <w:t xml:space="preserve">נזק ראשון. </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Pr>
      </w:pPr>
      <w:r w:rsidRPr="00675057">
        <w:rPr>
          <w:rFonts w:ascii="David" w:hAnsi="David" w:cs="David"/>
          <w:sz w:val="24"/>
          <w:szCs w:val="24"/>
          <w:rtl/>
        </w:rPr>
        <w:t>חומרים ופריטים מחוץ לאתר כולל מטענים בהעברה לצורך עבודות ה</w:t>
      </w:r>
      <w:r>
        <w:rPr>
          <w:rFonts w:ascii="David" w:hAnsi="David" w:cs="David"/>
          <w:sz w:val="24"/>
          <w:szCs w:val="24"/>
          <w:rtl/>
        </w:rPr>
        <w:t>הסכם</w:t>
      </w:r>
      <w:r w:rsidRPr="00675057">
        <w:rPr>
          <w:rFonts w:ascii="David" w:hAnsi="David" w:cs="David"/>
          <w:sz w:val="24"/>
          <w:szCs w:val="24"/>
          <w:rtl/>
        </w:rPr>
        <w:t xml:space="preserve"> בערכם המלא.  </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tl/>
        </w:rPr>
      </w:pPr>
      <w:r w:rsidRPr="00675057">
        <w:rPr>
          <w:rFonts w:ascii="David" w:hAnsi="David" w:cs="David"/>
          <w:sz w:val="24"/>
          <w:szCs w:val="24"/>
          <w:rtl/>
        </w:rPr>
        <w:t>מבני עזר זמניים (לרבות מחסנים, משרדים, גדרות וכדומה אשר אינם מהווים חלק מהפרויקט הסופי המושלם) הנמצאים באתר על פי ערכם.</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tl/>
        </w:rPr>
      </w:pPr>
      <w:r w:rsidRPr="00675057">
        <w:rPr>
          <w:rFonts w:ascii="David" w:hAnsi="David" w:cs="David"/>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tl/>
        </w:rPr>
      </w:pPr>
      <w:r w:rsidRPr="00675057">
        <w:rPr>
          <w:rFonts w:ascii="David" w:hAnsi="David" w:cs="David"/>
          <w:sz w:val="24"/>
          <w:szCs w:val="24"/>
          <w:rtl/>
        </w:rPr>
        <w:t xml:space="preserve">כיסוי נזק ישיר מתכנון לקוי, חומרים לקויים, עבודה לקויה בגבול אחריות שלא יפחת מסך </w:t>
      </w:r>
      <w:r>
        <w:rPr>
          <w:rFonts w:ascii="David" w:hAnsi="David" w:cs="David" w:hint="cs"/>
          <w:sz w:val="24"/>
          <w:szCs w:val="24"/>
          <w:rtl/>
        </w:rPr>
        <w:t>10,000,000</w:t>
      </w:r>
      <w:r w:rsidRPr="00675057">
        <w:rPr>
          <w:rFonts w:ascii="David" w:hAnsi="David" w:cs="David"/>
          <w:sz w:val="24"/>
          <w:szCs w:val="24"/>
          <w:rtl/>
        </w:rPr>
        <w:t xml:space="preserve"> ₪.</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tl/>
        </w:rPr>
      </w:pPr>
      <w:r w:rsidRPr="00675057">
        <w:rPr>
          <w:rFonts w:ascii="David" w:hAnsi="David" w:cs="David"/>
          <w:sz w:val="24"/>
          <w:szCs w:val="24"/>
          <w:rtl/>
        </w:rPr>
        <w:t>שכר טרחת מהנדסים, אדריכלים ויועצים  ב</w:t>
      </w:r>
      <w:r>
        <w:rPr>
          <w:rFonts w:ascii="David" w:hAnsi="David" w:cs="David" w:hint="cs"/>
          <w:sz w:val="24"/>
          <w:szCs w:val="24"/>
          <w:rtl/>
        </w:rPr>
        <w:t>גב</w:t>
      </w:r>
      <w:r w:rsidRPr="00675057">
        <w:rPr>
          <w:rFonts w:ascii="David" w:hAnsi="David" w:cs="David"/>
          <w:sz w:val="24"/>
          <w:szCs w:val="24"/>
          <w:rtl/>
        </w:rPr>
        <w:t xml:space="preserve">ול אחריות שלא יפחת מסך </w:t>
      </w:r>
      <w:r>
        <w:rPr>
          <w:rFonts w:ascii="David" w:hAnsi="David" w:cs="David" w:hint="cs"/>
          <w:sz w:val="24"/>
          <w:szCs w:val="24"/>
          <w:rtl/>
        </w:rPr>
        <w:t>4,000,000</w:t>
      </w:r>
      <w:r w:rsidRPr="00675057">
        <w:rPr>
          <w:rFonts w:ascii="David" w:hAnsi="David" w:cs="David"/>
          <w:sz w:val="24"/>
          <w:szCs w:val="24"/>
          <w:rtl/>
        </w:rPr>
        <w:t xml:space="preserve"> ₪. </w:t>
      </w:r>
    </w:p>
    <w:p w:rsidR="007150DF" w:rsidRDefault="007150DF" w:rsidP="007150DF">
      <w:pPr>
        <w:numPr>
          <w:ilvl w:val="0"/>
          <w:numId w:val="114"/>
        </w:numPr>
        <w:spacing w:after="120" w:line="360" w:lineRule="auto"/>
        <w:ind w:left="793" w:hanging="357"/>
        <w:jc w:val="both"/>
        <w:rPr>
          <w:rFonts w:ascii="David" w:hAnsi="David" w:cs="David"/>
          <w:sz w:val="24"/>
          <w:szCs w:val="24"/>
        </w:rPr>
      </w:pPr>
      <w:r w:rsidRPr="004E0829">
        <w:rPr>
          <w:rFonts w:ascii="David" w:hAnsi="David" w:cs="David" w:hint="cs"/>
          <w:sz w:val="24"/>
          <w:szCs w:val="24"/>
          <w:rtl/>
        </w:rPr>
        <w:t xml:space="preserve">הוצאות מיוחדות עקב דרישת רשויות </w:t>
      </w:r>
      <w:r w:rsidRPr="004E0829">
        <w:rPr>
          <w:rFonts w:ascii="David" w:hAnsi="David" w:cs="David"/>
          <w:sz w:val="24"/>
          <w:szCs w:val="24"/>
          <w:rtl/>
        </w:rPr>
        <w:t>–</w:t>
      </w:r>
      <w:r w:rsidRPr="004E0829">
        <w:rPr>
          <w:rFonts w:ascii="David" w:hAnsi="David" w:cs="David" w:hint="cs"/>
          <w:sz w:val="24"/>
          <w:szCs w:val="24"/>
          <w:rtl/>
        </w:rPr>
        <w:t xml:space="preserve"> 10% מערך העבודות</w:t>
      </w:r>
      <w:r>
        <w:rPr>
          <w:rFonts w:ascii="David" w:hAnsi="David" w:cs="David" w:hint="cs"/>
          <w:sz w:val="24"/>
          <w:szCs w:val="24"/>
          <w:rtl/>
        </w:rPr>
        <w:t>.</w:t>
      </w:r>
    </w:p>
    <w:p w:rsidR="007150DF" w:rsidRDefault="007150DF" w:rsidP="007150DF">
      <w:pPr>
        <w:numPr>
          <w:ilvl w:val="0"/>
          <w:numId w:val="114"/>
        </w:numPr>
        <w:spacing w:after="120" w:line="360" w:lineRule="auto"/>
        <w:ind w:left="793" w:hanging="357"/>
        <w:jc w:val="both"/>
        <w:rPr>
          <w:rFonts w:ascii="David" w:hAnsi="David" w:cs="David"/>
          <w:sz w:val="24"/>
          <w:szCs w:val="24"/>
        </w:rPr>
      </w:pPr>
      <w:r>
        <w:rPr>
          <w:rFonts w:ascii="David" w:hAnsi="David" w:cs="David" w:hint="cs"/>
          <w:sz w:val="24"/>
          <w:szCs w:val="24"/>
          <w:rtl/>
        </w:rPr>
        <w:t xml:space="preserve">הוצאות מיוחדות להחשת תיקון הנזקים </w:t>
      </w:r>
      <w:r>
        <w:rPr>
          <w:rFonts w:ascii="David" w:hAnsi="David" w:cs="David"/>
          <w:sz w:val="24"/>
          <w:szCs w:val="24"/>
          <w:rtl/>
        </w:rPr>
        <w:t>–</w:t>
      </w:r>
      <w:r>
        <w:rPr>
          <w:rFonts w:ascii="David" w:hAnsi="David" w:cs="David" w:hint="cs"/>
          <w:sz w:val="24"/>
          <w:szCs w:val="24"/>
          <w:rtl/>
        </w:rPr>
        <w:t xml:space="preserve"> בגבול אחריות של 2,000,000 ₪. </w:t>
      </w:r>
    </w:p>
    <w:p w:rsidR="007150DF" w:rsidRPr="004E0829" w:rsidRDefault="007150DF" w:rsidP="007150DF">
      <w:pPr>
        <w:numPr>
          <w:ilvl w:val="0"/>
          <w:numId w:val="114"/>
        </w:numPr>
        <w:spacing w:after="120" w:line="360" w:lineRule="auto"/>
        <w:ind w:left="793" w:hanging="357"/>
        <w:jc w:val="both"/>
        <w:rPr>
          <w:rFonts w:ascii="David" w:hAnsi="David" w:cs="David"/>
          <w:sz w:val="24"/>
          <w:szCs w:val="24"/>
          <w:rtl/>
        </w:rPr>
      </w:pPr>
      <w:r w:rsidRPr="004E0829">
        <w:rPr>
          <w:rFonts w:ascii="David" w:hAnsi="David" w:cs="David"/>
          <w:sz w:val="24"/>
          <w:szCs w:val="24"/>
          <w:rtl/>
        </w:rPr>
        <w:t>כיסוי לנזקי טבע, כולל רעידת אדמה, פריצה, גניבה ושוד.</w:t>
      </w:r>
    </w:p>
    <w:p w:rsidR="007150DF" w:rsidRPr="00675057" w:rsidRDefault="007150DF" w:rsidP="007150DF">
      <w:pPr>
        <w:numPr>
          <w:ilvl w:val="0"/>
          <w:numId w:val="114"/>
        </w:numPr>
        <w:spacing w:after="120" w:line="360" w:lineRule="auto"/>
        <w:ind w:left="793" w:hanging="357"/>
        <w:jc w:val="both"/>
        <w:rPr>
          <w:rFonts w:ascii="David" w:hAnsi="David" w:cs="David"/>
          <w:sz w:val="24"/>
          <w:szCs w:val="24"/>
        </w:rPr>
      </w:pPr>
      <w:r w:rsidRPr="00675057">
        <w:rPr>
          <w:rFonts w:ascii="David" w:hAnsi="David" w:cs="David"/>
          <w:sz w:val="24"/>
          <w:szCs w:val="24"/>
          <w:rtl/>
        </w:rPr>
        <w:t>תקופת הרצה – הפולי</w:t>
      </w:r>
      <w:r>
        <w:rPr>
          <w:rFonts w:ascii="David" w:hAnsi="David" w:cs="David"/>
          <w:sz w:val="24"/>
          <w:szCs w:val="24"/>
          <w:rtl/>
        </w:rPr>
        <w:t>סה תורחב לכסות תקופת הרצה לציוד</w:t>
      </w:r>
      <w:r>
        <w:rPr>
          <w:rFonts w:ascii="David" w:hAnsi="David" w:cs="David" w:hint="cs"/>
          <w:sz w:val="24"/>
          <w:szCs w:val="24"/>
          <w:rtl/>
        </w:rPr>
        <w:t xml:space="preserve">, מתקנים ומערכות </w:t>
      </w:r>
      <w:r w:rsidRPr="00675057">
        <w:rPr>
          <w:rFonts w:ascii="David" w:hAnsi="David" w:cs="David"/>
          <w:sz w:val="24"/>
          <w:szCs w:val="24"/>
          <w:rtl/>
        </w:rPr>
        <w:t>לאחר הרכבת</w:t>
      </w:r>
      <w:r>
        <w:rPr>
          <w:rFonts w:ascii="David" w:hAnsi="David" w:cs="David" w:hint="cs"/>
          <w:sz w:val="24"/>
          <w:szCs w:val="24"/>
          <w:rtl/>
        </w:rPr>
        <w:t>ם</w:t>
      </w:r>
      <w:r w:rsidRPr="00675057">
        <w:rPr>
          <w:rFonts w:ascii="David" w:hAnsi="David" w:cs="David"/>
          <w:sz w:val="24"/>
          <w:szCs w:val="24"/>
          <w:rtl/>
        </w:rPr>
        <w:t xml:space="preserve"> לתקופה של 30  יום לפחות.</w:t>
      </w:r>
    </w:p>
    <w:p w:rsidR="007150DF" w:rsidRPr="00675057" w:rsidRDefault="007150DF" w:rsidP="007150DF">
      <w:pPr>
        <w:numPr>
          <w:ilvl w:val="0"/>
          <w:numId w:val="114"/>
        </w:numPr>
        <w:spacing w:after="240" w:line="360" w:lineRule="auto"/>
        <w:ind w:left="793" w:hanging="357"/>
        <w:jc w:val="both"/>
        <w:rPr>
          <w:rFonts w:ascii="David" w:hAnsi="David" w:cs="David"/>
          <w:sz w:val="24"/>
          <w:szCs w:val="24"/>
          <w:rtl/>
        </w:rPr>
      </w:pPr>
      <w:r w:rsidRPr="00675057">
        <w:rPr>
          <w:rFonts w:ascii="David" w:hAnsi="David" w:cs="David"/>
          <w:sz w:val="24"/>
          <w:szCs w:val="24"/>
          <w:rtl/>
        </w:rPr>
        <w:lastRenderedPageBreak/>
        <w:t>תגמולי הביטוח המגיעים למבוטח על פי פרק זה, בגין העבודות שבוצעו, המערכות והציוד המותקנים ורכוש מדינת ישראל, ישולמו ל</w:t>
      </w:r>
      <w:r>
        <w:rPr>
          <w:rFonts w:ascii="David" w:hAnsi="David" w:cs="David"/>
          <w:sz w:val="24"/>
          <w:szCs w:val="24"/>
          <w:rtl/>
        </w:rPr>
        <w:t>רשות הממשלתית להתחדשות עירונית</w:t>
      </w:r>
      <w:r w:rsidRPr="00675057">
        <w:rPr>
          <w:rFonts w:ascii="David" w:hAnsi="David" w:cs="David"/>
          <w:sz w:val="24"/>
          <w:szCs w:val="24"/>
          <w:rtl/>
        </w:rPr>
        <w:t xml:space="preserve"> אלא אם יורה חשב המשרד בכתב אחרת.</w:t>
      </w:r>
    </w:p>
    <w:p w:rsidR="007150DF" w:rsidRPr="003709AB" w:rsidRDefault="007150DF" w:rsidP="007150DF">
      <w:pPr>
        <w:spacing w:after="120" w:line="360" w:lineRule="auto"/>
        <w:ind w:left="226" w:firstLine="210"/>
        <w:jc w:val="both"/>
        <w:rPr>
          <w:rFonts w:ascii="David" w:hAnsi="David" w:cs="David"/>
          <w:b/>
          <w:bCs/>
          <w:sz w:val="24"/>
          <w:szCs w:val="24"/>
          <w:u w:val="single"/>
          <w:rtl/>
        </w:rPr>
      </w:pPr>
      <w:r w:rsidRPr="00675057">
        <w:rPr>
          <w:rFonts w:ascii="David" w:hAnsi="David" w:cs="David"/>
          <w:b/>
          <w:bCs/>
          <w:sz w:val="24"/>
          <w:szCs w:val="24"/>
          <w:u w:val="single"/>
          <w:rtl/>
        </w:rPr>
        <w:t>פרק ב' – ביטוח אחריות כלפי צד שלישי</w:t>
      </w:r>
    </w:p>
    <w:p w:rsidR="007150DF" w:rsidRPr="00675057" w:rsidRDefault="007150DF" w:rsidP="007150DF">
      <w:pPr>
        <w:numPr>
          <w:ilvl w:val="0"/>
          <w:numId w:val="115"/>
        </w:numPr>
        <w:spacing w:after="120" w:line="360" w:lineRule="auto"/>
        <w:ind w:left="793"/>
        <w:jc w:val="both"/>
        <w:rPr>
          <w:rFonts w:ascii="David" w:hAnsi="David" w:cs="David"/>
          <w:sz w:val="24"/>
          <w:szCs w:val="24"/>
          <w:rtl/>
        </w:rPr>
      </w:pPr>
      <w:r w:rsidRPr="003709AB">
        <w:rPr>
          <w:rFonts w:ascii="David" w:hAnsi="David" w:cs="David"/>
          <w:sz w:val="24"/>
          <w:szCs w:val="24"/>
          <w:rtl/>
        </w:rPr>
        <w:t xml:space="preserve">הכיסוי על פי דיני מדינת ישראל, בגבול אחריות של לפחות </w:t>
      </w:r>
      <w:r w:rsidRPr="003709AB">
        <w:rPr>
          <w:rFonts w:ascii="David" w:hAnsi="David" w:cs="David" w:hint="cs"/>
          <w:sz w:val="24"/>
          <w:szCs w:val="24"/>
          <w:rtl/>
        </w:rPr>
        <w:t xml:space="preserve">40,000,000 ₪  </w:t>
      </w:r>
      <w:r w:rsidRPr="00675057">
        <w:rPr>
          <w:rFonts w:ascii="David" w:hAnsi="David" w:cs="David"/>
          <w:sz w:val="24"/>
          <w:szCs w:val="24"/>
          <w:rtl/>
        </w:rPr>
        <w:t xml:space="preserve">בגין נזקי גוף ורכוש, למקרה ולתקופה, כולל סעיף אחריות צולבת – </w:t>
      </w:r>
      <w:r w:rsidRPr="00675057">
        <w:rPr>
          <w:rFonts w:ascii="David" w:hAnsi="David" w:cs="David"/>
          <w:sz w:val="24"/>
          <w:szCs w:val="24"/>
        </w:rPr>
        <w:t>CROSS LIABILITY</w:t>
      </w:r>
      <w:r w:rsidRPr="00675057">
        <w:rPr>
          <w:rFonts w:ascii="David" w:hAnsi="David" w:cs="David"/>
          <w:sz w:val="24"/>
          <w:szCs w:val="24"/>
          <w:rtl/>
        </w:rPr>
        <w:t xml:space="preserve">. </w:t>
      </w:r>
    </w:p>
    <w:p w:rsidR="007150DF" w:rsidRDefault="007150DF" w:rsidP="007150DF">
      <w:pPr>
        <w:numPr>
          <w:ilvl w:val="0"/>
          <w:numId w:val="115"/>
        </w:numPr>
        <w:spacing w:after="120" w:line="360" w:lineRule="auto"/>
        <w:ind w:left="793"/>
        <w:jc w:val="both"/>
        <w:rPr>
          <w:rFonts w:ascii="David" w:hAnsi="David" w:cs="David"/>
          <w:sz w:val="24"/>
          <w:szCs w:val="24"/>
        </w:rPr>
      </w:pPr>
      <w:r w:rsidRPr="00675057">
        <w:rPr>
          <w:rFonts w:ascii="David" w:hAnsi="David" w:cs="David"/>
          <w:sz w:val="24"/>
          <w:szCs w:val="24"/>
          <w:rtl/>
        </w:rPr>
        <w:t xml:space="preserve">הכיסוי על פי פרק זה יורחב לכסות נזקי רעד, ויברציה, הסרת משען או החלשתו בגבול אחריות שלא יפחת מסך של </w:t>
      </w:r>
      <w:r>
        <w:rPr>
          <w:rFonts w:ascii="David" w:hAnsi="David" w:cs="David" w:hint="cs"/>
          <w:sz w:val="24"/>
          <w:szCs w:val="24"/>
          <w:rtl/>
        </w:rPr>
        <w:t>4</w:t>
      </w:r>
      <w:r w:rsidRPr="00675057">
        <w:rPr>
          <w:rFonts w:ascii="David" w:hAnsi="David" w:cs="David"/>
          <w:sz w:val="24"/>
          <w:szCs w:val="24"/>
          <w:rtl/>
        </w:rPr>
        <w:t xml:space="preserve">,000,000 ₪. למקרה ולתקופה. </w:t>
      </w:r>
    </w:p>
    <w:p w:rsidR="007150DF" w:rsidRDefault="007150DF" w:rsidP="007150DF">
      <w:pPr>
        <w:numPr>
          <w:ilvl w:val="0"/>
          <w:numId w:val="115"/>
        </w:numPr>
        <w:spacing w:after="120" w:line="360" w:lineRule="auto"/>
        <w:ind w:left="793"/>
        <w:jc w:val="both"/>
        <w:rPr>
          <w:rFonts w:ascii="David" w:hAnsi="David" w:cs="David"/>
          <w:sz w:val="24"/>
          <w:szCs w:val="24"/>
        </w:rPr>
      </w:pPr>
      <w:r>
        <w:rPr>
          <w:rFonts w:ascii="David" w:hAnsi="David" w:cs="David" w:hint="cs"/>
          <w:sz w:val="24"/>
          <w:szCs w:val="24"/>
          <w:rtl/>
        </w:rPr>
        <w:t>הכיסוי על פי פרק זה יורחב לכלול נזק ישיר לצינורות, מתקנים וכבלים תת קרקעיים.</w:t>
      </w:r>
    </w:p>
    <w:p w:rsidR="007150DF" w:rsidRDefault="007150DF" w:rsidP="007150DF">
      <w:pPr>
        <w:numPr>
          <w:ilvl w:val="0"/>
          <w:numId w:val="115"/>
        </w:numPr>
        <w:spacing w:after="120" w:line="360" w:lineRule="auto"/>
        <w:ind w:left="793"/>
        <w:jc w:val="both"/>
        <w:rPr>
          <w:rFonts w:ascii="David" w:hAnsi="David" w:cs="David"/>
          <w:sz w:val="24"/>
          <w:szCs w:val="24"/>
        </w:rPr>
      </w:pPr>
      <w:r>
        <w:rPr>
          <w:rFonts w:ascii="David" w:hAnsi="David" w:cs="David" w:hint="cs"/>
          <w:sz w:val="24"/>
          <w:szCs w:val="24"/>
          <w:rtl/>
        </w:rPr>
        <w:t xml:space="preserve">הכיסוי על פי פרק זה יורחב לכלול נזק עקיף לצינורות, מתקנים וכבלים תת קרקעיים בגבול אחריות שלא יפחת מסך 4,000,000 ₪. </w:t>
      </w:r>
    </w:p>
    <w:p w:rsidR="007150DF" w:rsidRPr="00675057" w:rsidRDefault="007150DF" w:rsidP="007150DF">
      <w:pPr>
        <w:numPr>
          <w:ilvl w:val="0"/>
          <w:numId w:val="115"/>
        </w:numPr>
        <w:spacing w:after="120" w:line="360" w:lineRule="auto"/>
        <w:ind w:left="793"/>
        <w:jc w:val="both"/>
        <w:rPr>
          <w:rFonts w:ascii="David" w:hAnsi="David" w:cs="David"/>
          <w:sz w:val="24"/>
          <w:szCs w:val="24"/>
          <w:rtl/>
        </w:rPr>
      </w:pPr>
      <w:r>
        <w:rPr>
          <w:rFonts w:ascii="David" w:hAnsi="David" w:cs="David" w:hint="cs"/>
          <w:sz w:val="24"/>
          <w:szCs w:val="24"/>
          <w:rtl/>
        </w:rPr>
        <w:t xml:space="preserve">הכיסוי על פי פרק זה יורחב לכלול כיסוי לחבות המבוטח בגין שימוש בציוד מכני הנדסי, לרבות מנופים ואמצעי הרמה, הנחשבים ככלי רכב על פי פקודת התעבורה אך לא חלה חובה </w:t>
      </w:r>
      <w:proofErr w:type="spellStart"/>
      <w:r>
        <w:rPr>
          <w:rFonts w:ascii="David" w:hAnsi="David" w:cs="David" w:hint="cs"/>
          <w:sz w:val="24"/>
          <w:szCs w:val="24"/>
          <w:rtl/>
        </w:rPr>
        <w:t>לבטחם</w:t>
      </w:r>
      <w:proofErr w:type="spellEnd"/>
      <w:r>
        <w:rPr>
          <w:rFonts w:ascii="David" w:hAnsi="David" w:cs="David" w:hint="cs"/>
          <w:sz w:val="24"/>
          <w:szCs w:val="24"/>
          <w:rtl/>
        </w:rPr>
        <w:t xml:space="preserve"> על פי פקודת ביטוח רכב מנועי וחוק הפיצויים לנפגעי תאונות דרכים.</w:t>
      </w:r>
    </w:p>
    <w:p w:rsidR="007150DF" w:rsidRPr="00675057" w:rsidRDefault="007150DF" w:rsidP="007150DF">
      <w:pPr>
        <w:numPr>
          <w:ilvl w:val="0"/>
          <w:numId w:val="115"/>
        </w:numPr>
        <w:spacing w:after="120" w:line="360" w:lineRule="auto"/>
        <w:ind w:left="793"/>
        <w:jc w:val="both"/>
        <w:rPr>
          <w:rFonts w:ascii="David" w:hAnsi="David" w:cs="David"/>
          <w:sz w:val="24"/>
          <w:szCs w:val="24"/>
          <w:rtl/>
        </w:rPr>
      </w:pPr>
      <w:r w:rsidRPr="00675057">
        <w:rPr>
          <w:rFonts w:ascii="David" w:hAnsi="David" w:cs="David"/>
          <w:sz w:val="24"/>
          <w:szCs w:val="24"/>
          <w:rtl/>
        </w:rPr>
        <w:t xml:space="preserve">רכוש מדינת ישראל ייחשב רכוש צד שלישי.     </w:t>
      </w:r>
    </w:p>
    <w:p w:rsidR="007150DF" w:rsidRDefault="007150DF" w:rsidP="007150DF">
      <w:pPr>
        <w:numPr>
          <w:ilvl w:val="0"/>
          <w:numId w:val="115"/>
        </w:numPr>
        <w:spacing w:after="240" w:line="360" w:lineRule="auto"/>
        <w:ind w:left="793" w:hanging="357"/>
        <w:jc w:val="both"/>
        <w:rPr>
          <w:rFonts w:ascii="David" w:hAnsi="David" w:cs="David"/>
          <w:sz w:val="24"/>
          <w:szCs w:val="24"/>
        </w:rPr>
      </w:pPr>
      <w:r w:rsidRPr="00675057">
        <w:rPr>
          <w:rFonts w:ascii="David" w:hAnsi="David" w:cs="David"/>
          <w:sz w:val="24"/>
          <w:szCs w:val="24"/>
          <w:rtl/>
        </w:rPr>
        <w:t>הכיסוי על פי פרק זה יורחב לכלול תבי</w:t>
      </w:r>
      <w:r>
        <w:rPr>
          <w:rFonts w:ascii="David" w:hAnsi="David" w:cs="David"/>
          <w:sz w:val="24"/>
          <w:szCs w:val="24"/>
          <w:rtl/>
        </w:rPr>
        <w:t>עות שיבוב של המוסד לביטוח לאומי</w:t>
      </w:r>
    </w:p>
    <w:p w:rsidR="007150DF" w:rsidRPr="00125834" w:rsidRDefault="007150DF" w:rsidP="007150DF">
      <w:pPr>
        <w:spacing w:after="120" w:line="360" w:lineRule="auto"/>
        <w:ind w:left="-57"/>
        <w:jc w:val="both"/>
        <w:rPr>
          <w:rFonts w:ascii="David" w:hAnsi="David" w:cs="David"/>
          <w:sz w:val="24"/>
          <w:szCs w:val="24"/>
          <w:rtl/>
        </w:rPr>
      </w:pPr>
      <w:r w:rsidRPr="00125834">
        <w:rPr>
          <w:rFonts w:ascii="David" w:hAnsi="David" w:cs="David"/>
          <w:b/>
          <w:bCs/>
          <w:sz w:val="24"/>
          <w:szCs w:val="24"/>
          <w:u w:val="single"/>
          <w:rtl/>
        </w:rPr>
        <w:t>פרק ג' – ביטוח חבות מעבידים</w:t>
      </w:r>
    </w:p>
    <w:p w:rsidR="007150DF" w:rsidRDefault="007150DF" w:rsidP="007150DF">
      <w:pPr>
        <w:numPr>
          <w:ilvl w:val="0"/>
          <w:numId w:val="116"/>
        </w:numPr>
        <w:spacing w:after="120" w:line="360" w:lineRule="auto"/>
        <w:ind w:left="793" w:hanging="363"/>
        <w:jc w:val="both"/>
        <w:rPr>
          <w:rFonts w:ascii="David" w:hAnsi="David" w:cs="David"/>
          <w:sz w:val="24"/>
          <w:szCs w:val="24"/>
        </w:rPr>
      </w:pPr>
      <w:r w:rsidRPr="00675057">
        <w:rPr>
          <w:rFonts w:ascii="David" w:hAnsi="David" w:cs="David"/>
          <w:sz w:val="24"/>
          <w:szCs w:val="24"/>
          <w:rtl/>
        </w:rPr>
        <w:t>לגבי כל העובדים כולל עובדי קבלנים וקבלני משנה.</w:t>
      </w:r>
    </w:p>
    <w:p w:rsidR="007150DF" w:rsidRPr="008061BE" w:rsidRDefault="007150DF" w:rsidP="007150DF">
      <w:pPr>
        <w:numPr>
          <w:ilvl w:val="0"/>
          <w:numId w:val="116"/>
        </w:numPr>
        <w:spacing w:after="240" w:line="360" w:lineRule="auto"/>
        <w:ind w:left="794" w:hanging="363"/>
        <w:jc w:val="both"/>
        <w:rPr>
          <w:rFonts w:ascii="David" w:hAnsi="David" w:cs="David"/>
          <w:sz w:val="24"/>
          <w:szCs w:val="24"/>
          <w:rtl/>
        </w:rPr>
      </w:pPr>
      <w:r w:rsidRPr="008061BE">
        <w:rPr>
          <w:rFonts w:ascii="David" w:hAnsi="David" w:cs="David"/>
          <w:sz w:val="24"/>
          <w:szCs w:val="24"/>
          <w:rtl/>
        </w:rPr>
        <w:t xml:space="preserve">גבול האחריות לעובד, למקרה ולתקופת הביטוח לא יפחת מסך של </w:t>
      </w:r>
      <w:r>
        <w:rPr>
          <w:rFonts w:ascii="David" w:hAnsi="David" w:cs="David" w:hint="cs"/>
          <w:sz w:val="24"/>
          <w:szCs w:val="24"/>
          <w:rtl/>
        </w:rPr>
        <w:t>2</w:t>
      </w:r>
      <w:r w:rsidRPr="008061BE">
        <w:rPr>
          <w:rFonts w:ascii="David" w:hAnsi="David" w:cs="David"/>
          <w:sz w:val="24"/>
          <w:szCs w:val="24"/>
          <w:rtl/>
        </w:rPr>
        <w:t>0,000,000 ₪.</w:t>
      </w:r>
    </w:p>
    <w:p w:rsidR="007150DF" w:rsidRPr="00675057" w:rsidRDefault="007150DF" w:rsidP="007150DF">
      <w:pPr>
        <w:spacing w:after="120" w:line="360" w:lineRule="auto"/>
        <w:jc w:val="both"/>
        <w:rPr>
          <w:rFonts w:ascii="David" w:hAnsi="David" w:cs="David"/>
          <w:sz w:val="24"/>
          <w:szCs w:val="24"/>
          <w:rtl/>
        </w:rPr>
      </w:pPr>
      <w:r w:rsidRPr="00675057">
        <w:rPr>
          <w:rFonts w:ascii="David" w:hAnsi="David" w:cs="David"/>
          <w:b/>
          <w:bCs/>
          <w:sz w:val="24"/>
          <w:szCs w:val="24"/>
          <w:u w:val="single"/>
          <w:rtl/>
        </w:rPr>
        <w:t>הפוליסה תכלול</w:t>
      </w:r>
      <w:r w:rsidRPr="00675057">
        <w:rPr>
          <w:rFonts w:ascii="David" w:hAnsi="David" w:cs="David"/>
          <w:sz w:val="24"/>
          <w:szCs w:val="24"/>
          <w:rtl/>
        </w:rPr>
        <w:t>:</w:t>
      </w:r>
    </w:p>
    <w:p w:rsidR="007150DF" w:rsidRPr="00675057" w:rsidRDefault="007150DF" w:rsidP="007150DF">
      <w:pPr>
        <w:numPr>
          <w:ilvl w:val="0"/>
          <w:numId w:val="117"/>
        </w:numPr>
        <w:spacing w:after="120" w:line="360" w:lineRule="auto"/>
        <w:ind w:left="793" w:hanging="425"/>
        <w:jc w:val="both"/>
        <w:rPr>
          <w:rFonts w:ascii="David" w:hAnsi="David" w:cs="David"/>
          <w:sz w:val="24"/>
          <w:szCs w:val="24"/>
        </w:rPr>
      </w:pPr>
      <w:r w:rsidRPr="00675057">
        <w:rPr>
          <w:rFonts w:ascii="David" w:hAnsi="David" w:cs="David"/>
          <w:sz w:val="24"/>
          <w:szCs w:val="24"/>
          <w:rtl/>
        </w:rPr>
        <w:t>הרחבה לתקופת תחזוקה מורחבת של 24 חודש לאחר סיום העבודות.</w:t>
      </w:r>
    </w:p>
    <w:p w:rsidR="007150DF" w:rsidRPr="00675057" w:rsidRDefault="007150DF" w:rsidP="007150DF">
      <w:pPr>
        <w:numPr>
          <w:ilvl w:val="0"/>
          <w:numId w:val="117"/>
        </w:numPr>
        <w:spacing w:after="120" w:line="360" w:lineRule="auto"/>
        <w:ind w:left="793" w:hanging="425"/>
        <w:jc w:val="both"/>
        <w:rPr>
          <w:rFonts w:ascii="David" w:hAnsi="David" w:cs="David"/>
          <w:sz w:val="24"/>
          <w:szCs w:val="24"/>
          <w:rtl/>
        </w:rPr>
      </w:pPr>
      <w:r w:rsidRPr="00675057">
        <w:rPr>
          <w:rFonts w:ascii="David" w:hAnsi="David" w:cs="David"/>
          <w:sz w:val="24"/>
          <w:szCs w:val="24"/>
          <w:rtl/>
        </w:rPr>
        <w:t>תנאי הכיסוי הסטנדרטים לא יפחתו מהמקובל על פי פוליסת נוסח "ביט" בשינויים המתחייבים על פי המצוין.</w:t>
      </w:r>
    </w:p>
    <w:p w:rsidR="007150DF" w:rsidRPr="00675057" w:rsidRDefault="007150DF" w:rsidP="007150DF">
      <w:pPr>
        <w:numPr>
          <w:ilvl w:val="0"/>
          <w:numId w:val="117"/>
        </w:numPr>
        <w:spacing w:after="120" w:line="360" w:lineRule="auto"/>
        <w:ind w:left="793" w:hanging="425"/>
        <w:jc w:val="both"/>
        <w:rPr>
          <w:rFonts w:ascii="David" w:hAnsi="David" w:cs="David"/>
          <w:sz w:val="24"/>
          <w:szCs w:val="24"/>
          <w:rtl/>
        </w:rPr>
      </w:pPr>
      <w:r w:rsidRPr="00675057">
        <w:rPr>
          <w:rFonts w:ascii="David" w:hAnsi="David" w:cs="David"/>
          <w:sz w:val="24"/>
          <w:szCs w:val="24"/>
          <w:rtl/>
        </w:rPr>
        <w:t>לשם המבוטח יתווספו ... "</w:t>
      </w:r>
      <w:r w:rsidRPr="00675057">
        <w:rPr>
          <w:rFonts w:ascii="David" w:hAnsi="David" w:cs="David"/>
          <w:b/>
          <w:bCs/>
          <w:sz w:val="24"/>
          <w:szCs w:val="24"/>
          <w:rtl/>
        </w:rPr>
        <w:t xml:space="preserve">ו/או קבלנים ו/או קבלני משנה ו/או מדינת ישראל - </w:t>
      </w:r>
      <w:r>
        <w:rPr>
          <w:rFonts w:ascii="David" w:hAnsi="David" w:cs="David"/>
          <w:b/>
          <w:bCs/>
          <w:sz w:val="24"/>
          <w:szCs w:val="24"/>
          <w:rtl/>
        </w:rPr>
        <w:t xml:space="preserve">הרשות הממשלתית להתחדשות עירונית </w:t>
      </w:r>
      <w:r w:rsidRPr="00675057">
        <w:rPr>
          <w:rFonts w:ascii="David" w:hAnsi="David" w:cs="David"/>
          <w:b/>
          <w:bCs/>
          <w:sz w:val="24"/>
          <w:szCs w:val="24"/>
          <w:rtl/>
        </w:rPr>
        <w:t>.</w:t>
      </w:r>
    </w:p>
    <w:p w:rsidR="007150DF" w:rsidRDefault="007150DF" w:rsidP="007150DF">
      <w:pPr>
        <w:numPr>
          <w:ilvl w:val="0"/>
          <w:numId w:val="117"/>
        </w:numPr>
        <w:spacing w:after="120" w:line="360" w:lineRule="auto"/>
        <w:ind w:left="793" w:hanging="425"/>
        <w:jc w:val="both"/>
        <w:rPr>
          <w:rFonts w:ascii="David" w:hAnsi="David" w:cs="David"/>
          <w:sz w:val="24"/>
          <w:szCs w:val="24"/>
        </w:rPr>
      </w:pPr>
      <w:r w:rsidRPr="00675057">
        <w:rPr>
          <w:rFonts w:ascii="David" w:hAnsi="David" w:cs="David"/>
          <w:sz w:val="24"/>
          <w:szCs w:val="24"/>
          <w:rtl/>
        </w:rPr>
        <w:t>תחום טריטוריאלי - כל תחומי מדינת ישראל והשטחים המוחזקים.</w:t>
      </w:r>
    </w:p>
    <w:p w:rsidR="007150DF" w:rsidRPr="00675057" w:rsidRDefault="007150DF" w:rsidP="007150DF">
      <w:pPr>
        <w:numPr>
          <w:ilvl w:val="0"/>
          <w:numId w:val="117"/>
        </w:numPr>
        <w:spacing w:after="240" w:line="360" w:lineRule="auto"/>
        <w:ind w:left="794" w:hanging="425"/>
        <w:jc w:val="both"/>
        <w:rPr>
          <w:rFonts w:ascii="David" w:hAnsi="David" w:cs="David"/>
          <w:sz w:val="24"/>
          <w:szCs w:val="24"/>
        </w:rPr>
      </w:pPr>
      <w:r>
        <w:rPr>
          <w:rFonts w:ascii="David" w:hAnsi="David" w:cs="David" w:hint="cs"/>
          <w:sz w:val="24"/>
          <w:szCs w:val="24"/>
          <w:rtl/>
        </w:rPr>
        <w:t>סעיף השבה לקדמות של סכום הביטוח במקרה של נזק.</w:t>
      </w:r>
    </w:p>
    <w:p w:rsidR="007150DF" w:rsidRPr="00675057" w:rsidRDefault="007150DF" w:rsidP="007150DF">
      <w:pPr>
        <w:numPr>
          <w:ilvl w:val="0"/>
          <w:numId w:val="112"/>
        </w:numPr>
        <w:spacing w:after="120" w:line="360" w:lineRule="auto"/>
        <w:ind w:left="368"/>
        <w:rPr>
          <w:rFonts w:ascii="David" w:hAnsi="David" w:cs="David"/>
          <w:b/>
          <w:bCs/>
          <w:sz w:val="24"/>
          <w:szCs w:val="24"/>
          <w:u w:val="single"/>
          <w:rtl/>
        </w:rPr>
      </w:pPr>
      <w:r w:rsidRPr="00675057">
        <w:rPr>
          <w:rFonts w:ascii="David" w:hAnsi="David" w:cs="David"/>
          <w:b/>
          <w:bCs/>
          <w:sz w:val="24"/>
          <w:szCs w:val="24"/>
          <w:u w:val="single"/>
          <w:rtl/>
        </w:rPr>
        <w:lastRenderedPageBreak/>
        <w:t>ביטוח חבות מוצר</w:t>
      </w:r>
    </w:p>
    <w:p w:rsidR="007150DF" w:rsidRPr="00675057" w:rsidRDefault="007150DF" w:rsidP="007150DF">
      <w:pPr>
        <w:spacing w:after="120" w:line="360" w:lineRule="auto"/>
        <w:ind w:left="226"/>
        <w:jc w:val="both"/>
        <w:rPr>
          <w:rFonts w:ascii="David" w:hAnsi="David" w:cs="David"/>
          <w:sz w:val="24"/>
          <w:szCs w:val="24"/>
        </w:rPr>
      </w:pPr>
      <w:r w:rsidRPr="00675057">
        <w:rPr>
          <w:rFonts w:ascii="David" w:hAnsi="David" w:cs="David"/>
          <w:sz w:val="24"/>
          <w:szCs w:val="24"/>
          <w:rtl/>
        </w:rPr>
        <w:t>חבות ה</w:t>
      </w:r>
      <w:r>
        <w:rPr>
          <w:rFonts w:ascii="David" w:hAnsi="David" w:cs="David" w:hint="cs"/>
          <w:sz w:val="24"/>
          <w:szCs w:val="24"/>
          <w:rtl/>
        </w:rPr>
        <w:t xml:space="preserve">יזם, הקבלנים וקבלני המשנה </w:t>
      </w:r>
      <w:r w:rsidRPr="00675057">
        <w:rPr>
          <w:rFonts w:ascii="David" w:hAnsi="David" w:cs="David"/>
          <w:sz w:val="24"/>
          <w:szCs w:val="24"/>
          <w:rtl/>
        </w:rPr>
        <w:t>בביטוח חבות המוצר בגין</w:t>
      </w:r>
      <w:r>
        <w:rPr>
          <w:rFonts w:ascii="David" w:hAnsi="David" w:cs="David" w:hint="cs"/>
          <w:sz w:val="24"/>
          <w:szCs w:val="24"/>
          <w:rtl/>
        </w:rPr>
        <w:t xml:space="preserve"> ביצוע</w:t>
      </w:r>
      <w:r>
        <w:rPr>
          <w:rFonts w:ascii="David" w:hAnsi="David" w:cs="David"/>
          <w:sz w:val="24"/>
          <w:szCs w:val="24"/>
          <w:rtl/>
        </w:rPr>
        <w:t xml:space="preserve"> עבודות</w:t>
      </w:r>
      <w:r w:rsidRPr="00FC5D64">
        <w:rPr>
          <w:rFonts w:ascii="David" w:hAnsi="David" w:cs="David" w:hint="cs"/>
          <w:b/>
          <w:bCs/>
          <w:sz w:val="24"/>
          <w:szCs w:val="24"/>
          <w:rtl/>
        </w:rPr>
        <w:t xml:space="preserve"> </w:t>
      </w:r>
      <w:r>
        <w:rPr>
          <w:rFonts w:ascii="David" w:hAnsi="David" w:cs="David" w:hint="cs"/>
          <w:b/>
          <w:bCs/>
          <w:sz w:val="24"/>
          <w:szCs w:val="24"/>
          <w:rtl/>
        </w:rPr>
        <w:t xml:space="preserve">במסגרת </w:t>
      </w:r>
      <w:r w:rsidRPr="00C63ADC">
        <w:rPr>
          <w:rFonts w:ascii="David" w:hAnsi="David" w:cs="David" w:hint="cs"/>
          <w:b/>
          <w:bCs/>
          <w:sz w:val="24"/>
          <w:szCs w:val="24"/>
          <w:rtl/>
        </w:rPr>
        <w:t>פרויקטי פינוי בינוי בפריפריה</w:t>
      </w:r>
      <w:r w:rsidRPr="005933EE">
        <w:rPr>
          <w:rFonts w:ascii="David" w:hAnsi="David" w:cs="David"/>
          <w:b/>
          <w:bCs/>
          <w:sz w:val="24"/>
          <w:szCs w:val="24"/>
          <w:rtl/>
        </w:rPr>
        <w:t xml:space="preserve"> </w:t>
      </w:r>
      <w:r w:rsidRPr="00675057">
        <w:rPr>
          <w:rFonts w:ascii="David" w:hAnsi="David" w:cs="David"/>
          <w:sz w:val="24"/>
          <w:szCs w:val="24"/>
          <w:rtl/>
        </w:rPr>
        <w:t xml:space="preserve">עבור </w:t>
      </w:r>
      <w:r>
        <w:rPr>
          <w:rFonts w:ascii="David" w:hAnsi="David" w:cs="David"/>
          <w:sz w:val="24"/>
          <w:szCs w:val="24"/>
          <w:rtl/>
        </w:rPr>
        <w:t>הרשות הממשלתית להתחדשות עירונית</w:t>
      </w:r>
      <w:r>
        <w:rPr>
          <w:rFonts w:ascii="David" w:hAnsi="David" w:cs="David" w:hint="cs"/>
          <w:sz w:val="24"/>
          <w:szCs w:val="24"/>
          <w:rtl/>
        </w:rPr>
        <w:t xml:space="preserve">, </w:t>
      </w:r>
      <w:r w:rsidRPr="00675057">
        <w:rPr>
          <w:rFonts w:ascii="David" w:hAnsi="David" w:cs="David"/>
          <w:sz w:val="24"/>
          <w:szCs w:val="24"/>
          <w:rtl/>
        </w:rPr>
        <w:t>בהתאם ל</w:t>
      </w:r>
      <w:r>
        <w:rPr>
          <w:rFonts w:ascii="David" w:hAnsi="David" w:cs="David"/>
          <w:sz w:val="24"/>
          <w:szCs w:val="24"/>
          <w:rtl/>
        </w:rPr>
        <w:t>הסכם</w:t>
      </w:r>
      <w:r w:rsidRPr="00675057">
        <w:rPr>
          <w:rFonts w:ascii="David" w:hAnsi="David" w:cs="David"/>
          <w:sz w:val="24"/>
          <w:szCs w:val="24"/>
          <w:rtl/>
        </w:rPr>
        <w:t xml:space="preserve"> עם </w:t>
      </w:r>
      <w:r>
        <w:rPr>
          <w:rFonts w:ascii="David" w:hAnsi="David" w:cs="David"/>
          <w:sz w:val="24"/>
          <w:szCs w:val="24"/>
          <w:rtl/>
        </w:rPr>
        <w:t>הרשות הממשלתית להתחדשות עירונית</w:t>
      </w:r>
      <w:r>
        <w:rPr>
          <w:rFonts w:ascii="David" w:hAnsi="David" w:cs="David" w:hint="cs"/>
          <w:sz w:val="24"/>
          <w:szCs w:val="24"/>
          <w:rtl/>
        </w:rPr>
        <w:t>.</w:t>
      </w:r>
      <w:r w:rsidRPr="00675057">
        <w:rPr>
          <w:rFonts w:ascii="David" w:hAnsi="David" w:cs="David"/>
          <w:sz w:val="24"/>
          <w:szCs w:val="24"/>
          <w:rtl/>
        </w:rPr>
        <w:tab/>
      </w:r>
      <w:r w:rsidRPr="00675057">
        <w:rPr>
          <w:rFonts w:ascii="David" w:hAnsi="David" w:cs="David"/>
          <w:sz w:val="24"/>
          <w:szCs w:val="24"/>
          <w:rtl/>
        </w:rPr>
        <w:br/>
        <w:t xml:space="preserve">הביטוח יכלול כיסוי גם לנזקים הנובעים מהרכבה, חיבור, ותיקונים, ציוד, חלקים, אביזרים במסגרת </w:t>
      </w:r>
      <w:r>
        <w:rPr>
          <w:rFonts w:ascii="David" w:hAnsi="David" w:cs="David" w:hint="cs"/>
          <w:sz w:val="24"/>
          <w:szCs w:val="24"/>
          <w:rtl/>
        </w:rPr>
        <w:t>ביצוע העבודות</w:t>
      </w:r>
      <w:r w:rsidRPr="00675057">
        <w:rPr>
          <w:rFonts w:ascii="David" w:hAnsi="David" w:cs="David"/>
          <w:sz w:val="24"/>
          <w:szCs w:val="24"/>
          <w:rtl/>
        </w:rPr>
        <w:t xml:space="preserve"> על כל מרכיביהם וציודם. </w:t>
      </w:r>
      <w:r w:rsidRPr="00675057">
        <w:rPr>
          <w:rFonts w:ascii="David" w:hAnsi="David" w:cs="David"/>
          <w:b/>
          <w:bCs/>
          <w:sz w:val="24"/>
          <w:szCs w:val="24"/>
          <w:rtl/>
        </w:rPr>
        <w:t xml:space="preserve"> </w:t>
      </w:r>
    </w:p>
    <w:p w:rsidR="007150DF" w:rsidRPr="00675057" w:rsidRDefault="007150DF" w:rsidP="007150DF">
      <w:pPr>
        <w:numPr>
          <w:ilvl w:val="0"/>
          <w:numId w:val="113"/>
        </w:numPr>
        <w:spacing w:after="120" w:line="360" w:lineRule="auto"/>
        <w:ind w:left="226" w:firstLine="0"/>
        <w:jc w:val="both"/>
        <w:rPr>
          <w:rFonts w:ascii="David" w:hAnsi="David" w:cs="David"/>
          <w:sz w:val="24"/>
          <w:szCs w:val="24"/>
          <w:rtl/>
        </w:rPr>
      </w:pPr>
      <w:r w:rsidRPr="00675057">
        <w:rPr>
          <w:rFonts w:ascii="David" w:hAnsi="David" w:cs="David"/>
          <w:sz w:val="24"/>
          <w:szCs w:val="24"/>
          <w:rtl/>
        </w:rPr>
        <w:t xml:space="preserve">הכיסוי בפוליסה הינו על פי דין לרבות על פי פקודת </w:t>
      </w:r>
      <w:proofErr w:type="spellStart"/>
      <w:r w:rsidRPr="00675057">
        <w:rPr>
          <w:rFonts w:ascii="David" w:hAnsi="David" w:cs="David"/>
          <w:sz w:val="24"/>
          <w:szCs w:val="24"/>
          <w:rtl/>
        </w:rPr>
        <w:t>הנזיקין</w:t>
      </w:r>
      <w:proofErr w:type="spellEnd"/>
      <w:r w:rsidRPr="00675057">
        <w:rPr>
          <w:rFonts w:ascii="David" w:hAnsi="David" w:cs="David"/>
          <w:sz w:val="24"/>
          <w:szCs w:val="24"/>
          <w:rtl/>
        </w:rPr>
        <w:t xml:space="preserve"> – נוסח חדש וכן על פי חוק האחריות למוצרים פגומים-1980.</w:t>
      </w:r>
    </w:p>
    <w:p w:rsidR="007150DF" w:rsidRPr="00675057" w:rsidRDefault="007150DF" w:rsidP="007150DF">
      <w:pPr>
        <w:numPr>
          <w:ilvl w:val="0"/>
          <w:numId w:val="113"/>
        </w:numPr>
        <w:spacing w:after="120" w:line="360" w:lineRule="auto"/>
        <w:ind w:left="226" w:firstLine="0"/>
        <w:jc w:val="both"/>
        <w:rPr>
          <w:rFonts w:ascii="David" w:hAnsi="David" w:cs="David"/>
          <w:sz w:val="24"/>
          <w:szCs w:val="24"/>
          <w:rtl/>
        </w:rPr>
      </w:pPr>
      <w:r w:rsidRPr="00675057">
        <w:rPr>
          <w:rFonts w:ascii="David" w:hAnsi="David" w:cs="David"/>
          <w:sz w:val="24"/>
          <w:szCs w:val="24"/>
          <w:rtl/>
        </w:rPr>
        <w:t xml:space="preserve">גבול האחריות לא יפחת מסך </w:t>
      </w:r>
      <w:r>
        <w:rPr>
          <w:rFonts w:ascii="David" w:hAnsi="David" w:cs="David" w:hint="cs"/>
          <w:sz w:val="24"/>
          <w:szCs w:val="24"/>
          <w:rtl/>
        </w:rPr>
        <w:t>6</w:t>
      </w:r>
      <w:r w:rsidRPr="00675057">
        <w:rPr>
          <w:rFonts w:ascii="David" w:hAnsi="David" w:cs="David"/>
          <w:sz w:val="24"/>
          <w:szCs w:val="24"/>
          <w:rtl/>
        </w:rPr>
        <w:t xml:space="preserve">,000,000 ₪ לתקופת הביטוח (שנה) בגין נזק לגוף ולרכוש.                                                                                                         </w:t>
      </w:r>
    </w:p>
    <w:p w:rsidR="007150DF" w:rsidRPr="00675057" w:rsidRDefault="007150DF" w:rsidP="007150DF">
      <w:pPr>
        <w:numPr>
          <w:ilvl w:val="0"/>
          <w:numId w:val="113"/>
        </w:numPr>
        <w:spacing w:after="0" w:line="360" w:lineRule="auto"/>
        <w:ind w:left="226" w:firstLine="0"/>
        <w:jc w:val="both"/>
        <w:rPr>
          <w:rFonts w:ascii="David" w:hAnsi="David" w:cs="David"/>
          <w:sz w:val="24"/>
          <w:szCs w:val="24"/>
          <w:rtl/>
        </w:rPr>
      </w:pPr>
      <w:r w:rsidRPr="00675057">
        <w:rPr>
          <w:rFonts w:ascii="David" w:hAnsi="David" w:cs="David"/>
          <w:sz w:val="24"/>
          <w:szCs w:val="24"/>
          <w:rtl/>
        </w:rPr>
        <w:t xml:space="preserve">הכיסוי על פי הפוליסה יורחב לכלול את ההרחבות הבאות:                                          </w:t>
      </w:r>
    </w:p>
    <w:p w:rsidR="007150DF" w:rsidRPr="00675057" w:rsidRDefault="007150DF" w:rsidP="007150DF">
      <w:pPr>
        <w:pStyle w:val="af7"/>
        <w:numPr>
          <w:ilvl w:val="0"/>
          <w:numId w:val="118"/>
        </w:numPr>
        <w:spacing w:line="360" w:lineRule="auto"/>
        <w:ind w:left="1218" w:hanging="357"/>
        <w:jc w:val="both"/>
        <w:rPr>
          <w:rFonts w:ascii="David" w:hAnsi="David" w:cs="David"/>
          <w:sz w:val="24"/>
          <w:szCs w:val="24"/>
          <w:rtl/>
        </w:rPr>
      </w:pPr>
      <w:r w:rsidRPr="00675057">
        <w:rPr>
          <w:rFonts w:ascii="David" w:hAnsi="David" w:cs="David"/>
          <w:sz w:val="24"/>
          <w:szCs w:val="24"/>
          <w:rtl/>
        </w:rPr>
        <w:t xml:space="preserve">סעיף אחריות צולבת - </w:t>
      </w:r>
      <w:r w:rsidRPr="00675057">
        <w:rPr>
          <w:rFonts w:ascii="David" w:hAnsi="David" w:cs="David"/>
          <w:sz w:val="24"/>
          <w:szCs w:val="24"/>
        </w:rPr>
        <w:t>CROSS LIABILITY</w:t>
      </w:r>
      <w:r w:rsidRPr="00675057">
        <w:rPr>
          <w:rFonts w:ascii="David" w:hAnsi="David" w:cs="David"/>
          <w:sz w:val="24"/>
          <w:szCs w:val="24"/>
          <w:rtl/>
        </w:rPr>
        <w:t>.</w:t>
      </w:r>
    </w:p>
    <w:p w:rsidR="007150DF" w:rsidRPr="00675057" w:rsidRDefault="007150DF" w:rsidP="007150DF">
      <w:pPr>
        <w:pStyle w:val="af7"/>
        <w:numPr>
          <w:ilvl w:val="0"/>
          <w:numId w:val="118"/>
        </w:numPr>
        <w:spacing w:after="120" w:line="360" w:lineRule="auto"/>
        <w:ind w:left="1218"/>
        <w:jc w:val="both"/>
        <w:rPr>
          <w:rFonts w:ascii="David" w:hAnsi="David" w:cs="David"/>
          <w:sz w:val="24"/>
          <w:szCs w:val="24"/>
          <w:rtl/>
        </w:rPr>
      </w:pPr>
      <w:r w:rsidRPr="00675057">
        <w:rPr>
          <w:rFonts w:ascii="David" w:hAnsi="David" w:cs="David"/>
          <w:sz w:val="24"/>
          <w:szCs w:val="24"/>
          <w:rtl/>
        </w:rPr>
        <w:t xml:space="preserve">הארכת תקופת הגילוי לפחות 6 חודשים.  </w:t>
      </w:r>
    </w:p>
    <w:p w:rsidR="007150DF" w:rsidRPr="00675057" w:rsidRDefault="007150DF" w:rsidP="007150DF">
      <w:pPr>
        <w:numPr>
          <w:ilvl w:val="0"/>
          <w:numId w:val="113"/>
        </w:numPr>
        <w:spacing w:after="240" w:line="360" w:lineRule="auto"/>
        <w:ind w:left="652" w:hanging="425"/>
        <w:jc w:val="both"/>
        <w:rPr>
          <w:rFonts w:ascii="David" w:hAnsi="David" w:cs="David"/>
          <w:sz w:val="24"/>
          <w:szCs w:val="24"/>
          <w:rtl/>
        </w:rPr>
      </w:pPr>
      <w:r w:rsidRPr="00675057">
        <w:rPr>
          <w:rFonts w:ascii="David" w:eastAsia="Calibri" w:hAnsi="David" w:cs="David"/>
          <w:sz w:val="24"/>
          <w:szCs w:val="24"/>
          <w:rtl/>
        </w:rPr>
        <w:t>הביטוח</w:t>
      </w:r>
      <w:r w:rsidRPr="00675057">
        <w:rPr>
          <w:rFonts w:ascii="David" w:hAnsi="David" w:cs="David"/>
          <w:sz w:val="24"/>
          <w:szCs w:val="24"/>
          <w:rtl/>
        </w:rPr>
        <w:t xml:space="preserve"> יורחב לשפות את מדינת ישראל– </w:t>
      </w:r>
      <w:r>
        <w:rPr>
          <w:rFonts w:ascii="David" w:hAnsi="David" w:cs="David"/>
          <w:sz w:val="24"/>
          <w:szCs w:val="24"/>
          <w:rtl/>
        </w:rPr>
        <w:t>הרשות הממשלתית להתחדשות עירונית</w:t>
      </w:r>
      <w:r w:rsidRPr="00675057">
        <w:rPr>
          <w:rFonts w:ascii="David" w:hAnsi="David" w:cs="David"/>
          <w:sz w:val="24"/>
          <w:szCs w:val="24"/>
          <w:rtl/>
        </w:rPr>
        <w:t>, עקב פגם במוצרים אשר סופקו, הותקנו ותוחזקו על ידי ה</w:t>
      </w:r>
      <w:r>
        <w:rPr>
          <w:rFonts w:ascii="David" w:hAnsi="David" w:cs="David" w:hint="cs"/>
          <w:sz w:val="24"/>
          <w:szCs w:val="24"/>
          <w:rtl/>
        </w:rPr>
        <w:t xml:space="preserve">יזם/ הקבלנים </w:t>
      </w:r>
      <w:r w:rsidRPr="00675057">
        <w:rPr>
          <w:rFonts w:ascii="David" w:hAnsi="David" w:cs="David"/>
          <w:sz w:val="24"/>
          <w:szCs w:val="24"/>
          <w:rtl/>
        </w:rPr>
        <w:t>וכל הפועלים מטעמ</w:t>
      </w:r>
      <w:r>
        <w:rPr>
          <w:rFonts w:ascii="David" w:hAnsi="David" w:cs="David" w:hint="cs"/>
          <w:sz w:val="24"/>
          <w:szCs w:val="24"/>
          <w:rtl/>
        </w:rPr>
        <w:t>ם</w:t>
      </w:r>
      <w:r w:rsidRPr="00675057">
        <w:rPr>
          <w:rFonts w:ascii="David" w:hAnsi="David" w:cs="David"/>
          <w:sz w:val="24"/>
          <w:szCs w:val="24"/>
          <w:rtl/>
        </w:rPr>
        <w:t xml:space="preserve">. בכפוף </w:t>
      </w:r>
      <w:proofErr w:type="spellStart"/>
      <w:r w:rsidRPr="00675057">
        <w:rPr>
          <w:rFonts w:ascii="David" w:hAnsi="David" w:cs="David"/>
          <w:sz w:val="24"/>
          <w:szCs w:val="24"/>
          <w:rtl/>
        </w:rPr>
        <w:t>להרחבי</w:t>
      </w:r>
      <w:proofErr w:type="spellEnd"/>
      <w:r w:rsidRPr="00675057">
        <w:rPr>
          <w:rFonts w:ascii="David" w:hAnsi="David" w:cs="David"/>
          <w:sz w:val="24"/>
          <w:szCs w:val="24"/>
          <w:rtl/>
        </w:rPr>
        <w:t xml:space="preserve"> השיפוי האמור, לשם</w:t>
      </w:r>
      <w:r>
        <w:rPr>
          <w:rFonts w:ascii="David" w:hAnsi="David" w:cs="David"/>
          <w:sz w:val="24"/>
          <w:szCs w:val="24"/>
          <w:rtl/>
        </w:rPr>
        <w:t xml:space="preserve"> המבוטח התווספו כמבוטחים נוספים</w:t>
      </w:r>
      <w:r w:rsidRPr="00675057">
        <w:rPr>
          <w:rFonts w:ascii="David" w:hAnsi="David" w:cs="David"/>
          <w:sz w:val="24"/>
          <w:szCs w:val="24"/>
          <w:rtl/>
        </w:rPr>
        <w:t xml:space="preserve">: מדינת ישראל – </w:t>
      </w:r>
      <w:r>
        <w:rPr>
          <w:rFonts w:ascii="David" w:hAnsi="David" w:cs="David" w:hint="cs"/>
          <w:sz w:val="24"/>
          <w:szCs w:val="24"/>
          <w:rtl/>
        </w:rPr>
        <w:t xml:space="preserve">הרשות הממשלתית להתחדשות עירונית </w:t>
      </w:r>
      <w:r w:rsidRPr="00675057">
        <w:rPr>
          <w:rFonts w:ascii="David" w:hAnsi="David" w:cs="David"/>
          <w:sz w:val="24"/>
          <w:szCs w:val="24"/>
          <w:rtl/>
        </w:rPr>
        <w:t>.</w:t>
      </w:r>
    </w:p>
    <w:p w:rsidR="007150DF" w:rsidRPr="00675057" w:rsidRDefault="007150DF" w:rsidP="007150DF">
      <w:pPr>
        <w:numPr>
          <w:ilvl w:val="0"/>
          <w:numId w:val="112"/>
        </w:numPr>
        <w:spacing w:after="120" w:line="360" w:lineRule="auto"/>
        <w:ind w:left="368"/>
        <w:rPr>
          <w:rFonts w:ascii="David" w:hAnsi="David" w:cs="David"/>
          <w:b/>
          <w:bCs/>
          <w:sz w:val="24"/>
          <w:szCs w:val="24"/>
          <w:u w:val="single"/>
          <w:rtl/>
        </w:rPr>
      </w:pPr>
      <w:r w:rsidRPr="00675057">
        <w:rPr>
          <w:rFonts w:ascii="David" w:hAnsi="David" w:cs="David"/>
          <w:b/>
          <w:bCs/>
          <w:sz w:val="24"/>
          <w:szCs w:val="24"/>
          <w:u w:val="single"/>
          <w:rtl/>
        </w:rPr>
        <w:t>ביטוחים משלימים ו/או ביטוחים מצד קבלנים וקבלני משנה שאינם מבוטחים בביטוח העבודות הקבלניות</w:t>
      </w:r>
    </w:p>
    <w:p w:rsidR="007150DF" w:rsidRDefault="007150DF" w:rsidP="007150DF">
      <w:pPr>
        <w:spacing w:after="240" w:line="360" w:lineRule="auto"/>
        <w:ind w:left="369"/>
        <w:jc w:val="both"/>
        <w:rPr>
          <w:rFonts w:ascii="David" w:hAnsi="David" w:cs="David"/>
          <w:sz w:val="24"/>
          <w:szCs w:val="24"/>
          <w:rtl/>
        </w:rPr>
      </w:pPr>
      <w:r w:rsidRPr="00675057">
        <w:rPr>
          <w:rFonts w:ascii="David" w:hAnsi="David" w:cs="David"/>
          <w:sz w:val="24"/>
          <w:szCs w:val="24"/>
          <w:rtl/>
        </w:rPr>
        <w:t>ה</w:t>
      </w:r>
      <w:r>
        <w:rPr>
          <w:rFonts w:ascii="David" w:hAnsi="David" w:cs="David" w:hint="cs"/>
          <w:sz w:val="24"/>
          <w:szCs w:val="24"/>
          <w:rtl/>
        </w:rPr>
        <w:t>יזם</w:t>
      </w:r>
      <w:r w:rsidRPr="00675057">
        <w:rPr>
          <w:rFonts w:ascii="David" w:hAnsi="David" w:cs="David"/>
          <w:sz w:val="24"/>
          <w:szCs w:val="24"/>
          <w:rtl/>
        </w:rPr>
        <w:t xml:space="preserve"> ידאג ויוודא כי קבלנים, ספקים, יועצים ונותני שירותים מטעמם במסגרת פעילותו נשוא </w:t>
      </w:r>
      <w:r>
        <w:rPr>
          <w:rFonts w:ascii="David" w:hAnsi="David" w:cs="David"/>
          <w:sz w:val="24"/>
          <w:szCs w:val="24"/>
          <w:rtl/>
        </w:rPr>
        <w:t>הסכם</w:t>
      </w:r>
      <w:r w:rsidRPr="00675057">
        <w:rPr>
          <w:rFonts w:ascii="David" w:hAnsi="David" w:cs="David"/>
          <w:sz w:val="24"/>
          <w:szCs w:val="24"/>
          <w:rtl/>
        </w:rPr>
        <w:t xml:space="preserve"> זה יקיימו ביטוחים הולמים לתחומי פעילותם בהתאם לעבודה/ המוצרים/ השרות הניתן על ידם, בגבולות אחריות סבירים הביטוחים יכללו כיסוי לפעילויות</w:t>
      </w:r>
      <w:r>
        <w:rPr>
          <w:rFonts w:ascii="David" w:hAnsi="David" w:cs="David"/>
          <w:sz w:val="24"/>
          <w:szCs w:val="24"/>
          <w:rtl/>
        </w:rPr>
        <w:t xml:space="preserve"> - לכל רכוש שלהם במסגרת הפעילות</w:t>
      </w:r>
      <w:r w:rsidRPr="00675057">
        <w:rPr>
          <w:rFonts w:ascii="David" w:hAnsi="David" w:cs="David"/>
          <w:sz w:val="24"/>
          <w:szCs w:val="24"/>
          <w:rtl/>
        </w:rPr>
        <w:t>, ציוד, מתקנים וכל רכוש אחר אשר יובא לאתר העבודות (ככל ולא מבוטח בביטוח העבודות הקבלניות הנדרש), כולל כגון ביטוח חבות מוצר וביטוח אחריות מקצועית (</w:t>
      </w:r>
      <w:r w:rsidRPr="00675057">
        <w:rPr>
          <w:rFonts w:ascii="David" w:hAnsi="David" w:cs="David"/>
          <w:b/>
          <w:bCs/>
          <w:sz w:val="24"/>
          <w:szCs w:val="24"/>
          <w:rtl/>
        </w:rPr>
        <w:t>ככל ורלוונטיים</w:t>
      </w:r>
      <w:r w:rsidRPr="00675057">
        <w:rPr>
          <w:rFonts w:ascii="David" w:hAnsi="David" w:cs="David"/>
          <w:sz w:val="24"/>
          <w:szCs w:val="24"/>
          <w:rtl/>
        </w:rPr>
        <w:t xml:space="preserve">). כאשר הפעילות משולבת עם שימוש בכלי רכב /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בין אם בבעלותו ובין אם בבעלות קבלני משנה מטעמו או אחרים, גם ביטוחי כלי רכב /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הכוללים ביטוח חובה, רכוש* ואחריות כלפי צד שלישי. הביטוחים יורחבו לשפות את מדינת ישראל – </w:t>
      </w:r>
      <w:r>
        <w:rPr>
          <w:rFonts w:ascii="David" w:hAnsi="David" w:cs="David"/>
          <w:sz w:val="24"/>
          <w:szCs w:val="24"/>
          <w:rtl/>
        </w:rPr>
        <w:t>הרשות הממשלתית להתחדשות עירונית</w:t>
      </w:r>
      <w:r>
        <w:rPr>
          <w:rFonts w:ascii="David" w:hAnsi="David" w:cs="David" w:hint="cs"/>
          <w:sz w:val="24"/>
          <w:szCs w:val="24"/>
          <w:rtl/>
        </w:rPr>
        <w:t xml:space="preserve"> </w:t>
      </w:r>
      <w:r w:rsidRPr="00675057">
        <w:rPr>
          <w:rFonts w:ascii="David" w:hAnsi="David" w:cs="David"/>
          <w:sz w:val="24"/>
          <w:szCs w:val="24"/>
          <w:rtl/>
        </w:rPr>
        <w:t xml:space="preserve">ככל שיחשבו אחראים למעשיהם ו/או מחדליהם.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 xml:space="preserve">ייחשבו כמבוטחים נוספים בכפוף </w:t>
      </w:r>
      <w:proofErr w:type="spellStart"/>
      <w:r w:rsidRPr="00675057">
        <w:rPr>
          <w:rFonts w:ascii="David" w:hAnsi="David" w:cs="David"/>
          <w:sz w:val="24"/>
          <w:szCs w:val="24"/>
          <w:rtl/>
        </w:rPr>
        <w:t>להרחבי</w:t>
      </w:r>
      <w:proofErr w:type="spellEnd"/>
      <w:r w:rsidRPr="00675057">
        <w:rPr>
          <w:rFonts w:ascii="David" w:hAnsi="David" w:cs="David"/>
          <w:sz w:val="24"/>
          <w:szCs w:val="24"/>
          <w:rtl/>
        </w:rPr>
        <w:t xml:space="preserve"> השיפוי האמור כולל ויתור המבטח על זכות השיבוב כלפיהם וכלפי עובדיהם. הוויתור על זכות התחלוף כאמור לא יחול לטובת אדם שגרם לנזק בזדון.</w:t>
      </w:r>
      <w:r>
        <w:rPr>
          <w:rFonts w:ascii="David" w:hAnsi="David" w:cs="David" w:hint="cs"/>
          <w:sz w:val="24"/>
          <w:szCs w:val="24"/>
          <w:rtl/>
        </w:rPr>
        <w:t xml:space="preserve"> </w:t>
      </w:r>
    </w:p>
    <w:p w:rsidR="00F7427B" w:rsidRDefault="00F7427B" w:rsidP="007150DF">
      <w:pPr>
        <w:spacing w:after="240" w:line="360" w:lineRule="auto"/>
        <w:jc w:val="both"/>
        <w:rPr>
          <w:rFonts w:ascii="David" w:hAnsi="David" w:cs="David"/>
          <w:b/>
          <w:bCs/>
          <w:sz w:val="24"/>
          <w:szCs w:val="24"/>
          <w:u w:val="single"/>
          <w:rtl/>
        </w:rPr>
      </w:pPr>
    </w:p>
    <w:p w:rsidR="007150DF" w:rsidRPr="00DC2C6A" w:rsidRDefault="007150DF" w:rsidP="007150DF">
      <w:pPr>
        <w:spacing w:after="240" w:line="360" w:lineRule="auto"/>
        <w:jc w:val="both"/>
        <w:rPr>
          <w:rFonts w:ascii="David" w:hAnsi="David" w:cs="David"/>
          <w:sz w:val="24"/>
          <w:szCs w:val="24"/>
          <w:rtl/>
        </w:rPr>
      </w:pPr>
      <w:r w:rsidRPr="00675057">
        <w:rPr>
          <w:rFonts w:ascii="David" w:hAnsi="David" w:cs="David"/>
          <w:b/>
          <w:bCs/>
          <w:sz w:val="24"/>
          <w:szCs w:val="24"/>
          <w:u w:val="single"/>
          <w:rtl/>
        </w:rPr>
        <w:lastRenderedPageBreak/>
        <w:t xml:space="preserve">חלופה לביטוח </w:t>
      </w:r>
      <w:proofErr w:type="spellStart"/>
      <w:r w:rsidRPr="00675057">
        <w:rPr>
          <w:rFonts w:ascii="David" w:hAnsi="David" w:cs="David"/>
          <w:b/>
          <w:bCs/>
          <w:sz w:val="24"/>
          <w:szCs w:val="24"/>
          <w:u w:val="single"/>
          <w:rtl/>
        </w:rPr>
        <w:t>צמ"ה</w:t>
      </w:r>
      <w:proofErr w:type="spellEnd"/>
      <w:r w:rsidRPr="00675057">
        <w:rPr>
          <w:rFonts w:ascii="David" w:hAnsi="David" w:cs="David"/>
          <w:b/>
          <w:bCs/>
          <w:sz w:val="24"/>
          <w:szCs w:val="24"/>
          <w:u w:val="single"/>
          <w:rtl/>
        </w:rPr>
        <w:t xml:space="preserve"> /רכוש:</w:t>
      </w:r>
    </w:p>
    <w:p w:rsidR="007150DF" w:rsidRDefault="007150DF" w:rsidP="007150DF">
      <w:pPr>
        <w:spacing w:after="240" w:line="360" w:lineRule="auto"/>
        <w:ind w:left="368"/>
        <w:jc w:val="both"/>
        <w:rPr>
          <w:rFonts w:ascii="David" w:hAnsi="David" w:cs="David"/>
          <w:sz w:val="24"/>
          <w:szCs w:val="24"/>
          <w:rtl/>
        </w:rPr>
      </w:pPr>
      <w:r w:rsidRPr="00675057">
        <w:rPr>
          <w:rFonts w:ascii="David" w:hAnsi="David" w:cs="David"/>
          <w:sz w:val="24"/>
          <w:szCs w:val="24"/>
          <w:rtl/>
        </w:rPr>
        <w:t xml:space="preserve">כחלופה לביטוח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[(פרק א' רכוש) ו/או לביטוחי הרכוש (שאינם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ניתן לקבל מכתב פטור מאחריות או התחייבות חוזית מטעם בעל הרכוש לפיו הוא פוטר מאחריות את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 xml:space="preserve">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 xml:space="preserve">ועובדיהם של הנ"ל. פטור כאמור לא יחול לטובת אדם שגרם לנזק בכוונת זדון. </w:t>
      </w:r>
    </w:p>
    <w:p w:rsidR="007150DF" w:rsidRPr="00125834" w:rsidRDefault="007150DF" w:rsidP="007150DF">
      <w:pPr>
        <w:pStyle w:val="a0"/>
        <w:numPr>
          <w:ilvl w:val="0"/>
          <w:numId w:val="110"/>
        </w:numPr>
        <w:spacing w:after="120" w:line="360" w:lineRule="auto"/>
        <w:ind w:left="368" w:hanging="391"/>
        <w:contextualSpacing w:val="0"/>
        <w:rPr>
          <w:rFonts w:ascii="Times New Roman" w:eastAsia="Times New Roman" w:hAnsi="Times New Roman" w:cs="David"/>
          <w:b/>
          <w:bCs/>
          <w:sz w:val="28"/>
          <w:szCs w:val="28"/>
          <w:u w:val="single"/>
          <w:rtl/>
        </w:rPr>
      </w:pPr>
      <w:r w:rsidRPr="00125834">
        <w:rPr>
          <w:rFonts w:ascii="Times New Roman" w:eastAsia="Times New Roman" w:hAnsi="Times New Roman" w:cs="David" w:hint="cs"/>
          <w:b/>
          <w:bCs/>
          <w:sz w:val="28"/>
          <w:szCs w:val="28"/>
          <w:u w:val="single"/>
          <w:rtl/>
        </w:rPr>
        <w:t>כללי</w:t>
      </w:r>
    </w:p>
    <w:p w:rsidR="007150DF" w:rsidRPr="00B253AA" w:rsidRDefault="007150DF" w:rsidP="007150DF">
      <w:pPr>
        <w:pStyle w:val="af7"/>
        <w:spacing w:after="120" w:line="360" w:lineRule="auto"/>
        <w:ind w:left="368"/>
        <w:rPr>
          <w:rFonts w:cs="David"/>
          <w:sz w:val="24"/>
          <w:szCs w:val="24"/>
        </w:rPr>
      </w:pPr>
      <w:r>
        <w:rPr>
          <w:rFonts w:cs="David" w:hint="cs"/>
          <w:sz w:val="24"/>
          <w:szCs w:val="24"/>
          <w:rtl/>
        </w:rPr>
        <w:t xml:space="preserve">בפוליסות הביטוח הנדרשות מהיזם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rsidR="007150DF" w:rsidRPr="00B253AA" w:rsidRDefault="007150DF" w:rsidP="007150DF">
      <w:pPr>
        <w:pStyle w:val="af7"/>
        <w:numPr>
          <w:ilvl w:val="1"/>
          <w:numId w:val="111"/>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556366">
        <w:rPr>
          <w:rFonts w:cs="David"/>
          <w:b/>
          <w:bCs/>
          <w:sz w:val="24"/>
          <w:szCs w:val="24"/>
          <w:rtl/>
        </w:rPr>
        <w:t xml:space="preserve">מדינת ישראל </w:t>
      </w:r>
      <w:r w:rsidRPr="00D47B90">
        <w:rPr>
          <w:rFonts w:cs="David"/>
          <w:b/>
          <w:bCs/>
          <w:sz w:val="24"/>
          <w:szCs w:val="24"/>
          <w:rtl/>
        </w:rPr>
        <w:t xml:space="preserve">- </w:t>
      </w:r>
      <w:r>
        <w:rPr>
          <w:rFonts w:ascii="Times New Roman" w:eastAsia="Times New Roman" w:hAnsi="Times New Roman" w:cs="David" w:hint="cs"/>
          <w:b/>
          <w:bCs/>
          <w:sz w:val="24"/>
          <w:szCs w:val="24"/>
          <w:rtl/>
        </w:rPr>
        <w:t xml:space="preserve">הרשות הממשלתית להתחדשות עירונית </w:t>
      </w:r>
      <w:r w:rsidRPr="00D47B90">
        <w:rPr>
          <w:rFonts w:cs="David" w:hint="cs"/>
          <w:b/>
          <w:bCs/>
          <w:sz w:val="24"/>
          <w:szCs w:val="24"/>
          <w:rtl/>
        </w:rPr>
        <w:t>,</w:t>
      </w:r>
      <w:r w:rsidRPr="00B253AA">
        <w:rPr>
          <w:rFonts w:cs="David" w:hint="cs"/>
          <w:sz w:val="24"/>
          <w:szCs w:val="24"/>
          <w:rtl/>
        </w:rPr>
        <w:t xml:space="preserve"> 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rsidR="007150DF" w:rsidRPr="00DC2C6A" w:rsidRDefault="007150DF" w:rsidP="007150DF">
      <w:pPr>
        <w:pStyle w:val="af7"/>
        <w:numPr>
          <w:ilvl w:val="1"/>
          <w:numId w:val="111"/>
        </w:numPr>
        <w:spacing w:after="120" w:line="360" w:lineRule="auto"/>
        <w:ind w:left="509"/>
        <w:jc w:val="both"/>
        <w:rPr>
          <w:rFonts w:cs="David"/>
          <w:sz w:val="24"/>
          <w:szCs w:val="24"/>
        </w:rPr>
      </w:pPr>
      <w:r w:rsidRPr="00867685">
        <w:rPr>
          <w:rFonts w:cs="David" w:hint="cs"/>
          <w:sz w:val="24"/>
          <w:szCs w:val="24"/>
          <w:rtl/>
        </w:rPr>
        <w:t>בכל</w:t>
      </w:r>
      <w:r w:rsidRPr="00867685">
        <w:rPr>
          <w:rFonts w:cs="David"/>
          <w:sz w:val="24"/>
          <w:szCs w:val="24"/>
          <w:rtl/>
        </w:rPr>
        <w:t xml:space="preserve"> </w:t>
      </w:r>
      <w:r w:rsidRPr="00867685">
        <w:rPr>
          <w:rFonts w:cs="David" w:hint="cs"/>
          <w:sz w:val="24"/>
          <w:szCs w:val="24"/>
          <w:rtl/>
        </w:rPr>
        <w:t>מקרה</w:t>
      </w:r>
      <w:r w:rsidRPr="00867685">
        <w:rPr>
          <w:rFonts w:cs="David"/>
          <w:sz w:val="24"/>
          <w:szCs w:val="24"/>
          <w:rtl/>
        </w:rPr>
        <w:t xml:space="preserve"> </w:t>
      </w:r>
      <w:r w:rsidRPr="00867685">
        <w:rPr>
          <w:rFonts w:cs="David" w:hint="cs"/>
          <w:sz w:val="24"/>
          <w:szCs w:val="24"/>
          <w:rtl/>
        </w:rPr>
        <w:t>של</w:t>
      </w:r>
      <w:r w:rsidRPr="00867685">
        <w:rPr>
          <w:rFonts w:cs="David"/>
          <w:sz w:val="24"/>
          <w:szCs w:val="24"/>
          <w:rtl/>
        </w:rPr>
        <w:t xml:space="preserve"> </w:t>
      </w:r>
      <w:r w:rsidRPr="00867685">
        <w:rPr>
          <w:rFonts w:cs="David" w:hint="cs"/>
          <w:sz w:val="24"/>
          <w:szCs w:val="24"/>
          <w:rtl/>
        </w:rPr>
        <w:t>צמצום</w:t>
      </w:r>
      <w:r w:rsidRPr="00867685">
        <w:rPr>
          <w:rFonts w:cs="David"/>
          <w:sz w:val="24"/>
          <w:szCs w:val="24"/>
          <w:rtl/>
        </w:rPr>
        <w:t xml:space="preserve"> </w:t>
      </w:r>
      <w:r w:rsidRPr="00867685">
        <w:rPr>
          <w:rFonts w:cs="David" w:hint="cs"/>
          <w:sz w:val="24"/>
          <w:szCs w:val="24"/>
          <w:rtl/>
        </w:rPr>
        <w:t>או</w:t>
      </w:r>
      <w:r w:rsidRPr="00867685">
        <w:rPr>
          <w:rFonts w:cs="David"/>
          <w:sz w:val="24"/>
          <w:szCs w:val="24"/>
          <w:rtl/>
        </w:rPr>
        <w:t xml:space="preserve"> </w:t>
      </w:r>
      <w:r w:rsidRPr="00867685">
        <w:rPr>
          <w:rFonts w:cs="David" w:hint="cs"/>
          <w:sz w:val="24"/>
          <w:szCs w:val="24"/>
          <w:rtl/>
        </w:rPr>
        <w:t>ביטול</w:t>
      </w:r>
      <w:r w:rsidRPr="00867685">
        <w:rPr>
          <w:rFonts w:cs="David"/>
          <w:sz w:val="24"/>
          <w:szCs w:val="24"/>
          <w:rtl/>
        </w:rPr>
        <w:t xml:space="preserve"> </w:t>
      </w:r>
      <w:r w:rsidRPr="00867685">
        <w:rPr>
          <w:rFonts w:cs="David" w:hint="cs"/>
          <w:sz w:val="24"/>
          <w:szCs w:val="24"/>
          <w:rtl/>
        </w:rPr>
        <w:t>הביטוח</w:t>
      </w:r>
      <w:r w:rsidRPr="00867685">
        <w:rPr>
          <w:rFonts w:cs="David"/>
          <w:sz w:val="24"/>
          <w:szCs w:val="24"/>
          <w:rtl/>
        </w:rPr>
        <w:t xml:space="preserve">  </w:t>
      </w:r>
      <w:r w:rsidRPr="00867685">
        <w:rPr>
          <w:rFonts w:cs="David" w:hint="cs"/>
          <w:sz w:val="24"/>
          <w:szCs w:val="24"/>
          <w:rtl/>
        </w:rPr>
        <w:t>ע</w:t>
      </w:r>
      <w:r w:rsidRPr="00867685">
        <w:rPr>
          <w:rFonts w:cs="David"/>
          <w:sz w:val="24"/>
          <w:szCs w:val="24"/>
          <w:rtl/>
        </w:rPr>
        <w:t>"</w:t>
      </w:r>
      <w:r w:rsidRPr="00867685">
        <w:rPr>
          <w:rFonts w:cs="David" w:hint="cs"/>
          <w:sz w:val="24"/>
          <w:szCs w:val="24"/>
          <w:rtl/>
        </w:rPr>
        <w:t>י</w:t>
      </w:r>
      <w:r w:rsidRPr="00867685">
        <w:rPr>
          <w:rFonts w:cs="David"/>
          <w:sz w:val="24"/>
          <w:szCs w:val="24"/>
          <w:rtl/>
        </w:rPr>
        <w:t xml:space="preserve"> </w:t>
      </w:r>
      <w:r w:rsidRPr="00867685">
        <w:rPr>
          <w:rFonts w:cs="David" w:hint="cs"/>
          <w:sz w:val="24"/>
          <w:szCs w:val="24"/>
          <w:rtl/>
        </w:rPr>
        <w:t>אחד</w:t>
      </w:r>
      <w:r w:rsidRPr="00867685">
        <w:rPr>
          <w:rFonts w:cs="David"/>
          <w:sz w:val="24"/>
          <w:szCs w:val="24"/>
          <w:rtl/>
        </w:rPr>
        <w:t xml:space="preserve"> </w:t>
      </w:r>
      <w:r w:rsidRPr="00867685">
        <w:rPr>
          <w:rFonts w:cs="David" w:hint="cs"/>
          <w:sz w:val="24"/>
          <w:szCs w:val="24"/>
          <w:rtl/>
        </w:rPr>
        <w:t>הצדדים</w:t>
      </w:r>
      <w:r w:rsidRPr="00867685">
        <w:rPr>
          <w:rFonts w:cs="David"/>
          <w:sz w:val="24"/>
          <w:szCs w:val="24"/>
          <w:rtl/>
        </w:rPr>
        <w:t xml:space="preserve"> </w:t>
      </w:r>
      <w:r w:rsidRPr="00867685">
        <w:rPr>
          <w:rFonts w:cs="David" w:hint="cs"/>
          <w:sz w:val="24"/>
          <w:szCs w:val="24"/>
          <w:rtl/>
        </w:rPr>
        <w:t>לא</w:t>
      </w:r>
      <w:r w:rsidRPr="00867685">
        <w:rPr>
          <w:rFonts w:cs="David"/>
          <w:sz w:val="24"/>
          <w:szCs w:val="24"/>
          <w:rtl/>
        </w:rPr>
        <w:t xml:space="preserve"> </w:t>
      </w:r>
      <w:r w:rsidRPr="00867685">
        <w:rPr>
          <w:rFonts w:cs="David" w:hint="cs"/>
          <w:sz w:val="24"/>
          <w:szCs w:val="24"/>
          <w:rtl/>
        </w:rPr>
        <w:t>יהיה</w:t>
      </w:r>
      <w:r w:rsidRPr="00867685">
        <w:rPr>
          <w:rFonts w:cs="David"/>
          <w:sz w:val="24"/>
          <w:szCs w:val="24"/>
          <w:rtl/>
        </w:rPr>
        <w:t xml:space="preserve"> </w:t>
      </w:r>
      <w:r w:rsidRPr="00867685">
        <w:rPr>
          <w:rFonts w:cs="David" w:hint="cs"/>
          <w:sz w:val="24"/>
          <w:szCs w:val="24"/>
          <w:rtl/>
        </w:rPr>
        <w:t>להם</w:t>
      </w:r>
      <w:r w:rsidRPr="00867685">
        <w:rPr>
          <w:rFonts w:cs="David"/>
          <w:sz w:val="24"/>
          <w:szCs w:val="24"/>
          <w:rtl/>
        </w:rPr>
        <w:t xml:space="preserve"> </w:t>
      </w:r>
      <w:r w:rsidRPr="00867685">
        <w:rPr>
          <w:rFonts w:cs="David" w:hint="cs"/>
          <w:sz w:val="24"/>
          <w:szCs w:val="24"/>
          <w:rtl/>
        </w:rPr>
        <w:t>כל</w:t>
      </w:r>
      <w:r w:rsidRPr="00867685">
        <w:rPr>
          <w:rFonts w:cs="David"/>
          <w:sz w:val="24"/>
          <w:szCs w:val="24"/>
          <w:rtl/>
        </w:rPr>
        <w:t xml:space="preserve"> </w:t>
      </w:r>
      <w:r w:rsidRPr="00867685">
        <w:rPr>
          <w:rFonts w:cs="David" w:hint="cs"/>
          <w:sz w:val="24"/>
          <w:szCs w:val="24"/>
          <w:rtl/>
        </w:rPr>
        <w:t>תוקף</w:t>
      </w:r>
      <w:r w:rsidRPr="00867685">
        <w:rPr>
          <w:rFonts w:cs="David"/>
          <w:sz w:val="24"/>
          <w:szCs w:val="24"/>
          <w:rtl/>
        </w:rPr>
        <w:t xml:space="preserve"> </w:t>
      </w:r>
      <w:r w:rsidRPr="00867685">
        <w:rPr>
          <w:rFonts w:cs="David" w:hint="cs"/>
          <w:sz w:val="24"/>
          <w:szCs w:val="24"/>
          <w:rtl/>
        </w:rPr>
        <w:t>אלא</w:t>
      </w:r>
      <w:r w:rsidRPr="00867685">
        <w:rPr>
          <w:rFonts w:cs="David"/>
          <w:sz w:val="24"/>
          <w:szCs w:val="24"/>
          <w:rtl/>
        </w:rPr>
        <w:t xml:space="preserve">, </w:t>
      </w:r>
      <w:r w:rsidRPr="00867685">
        <w:rPr>
          <w:rFonts w:cs="David" w:hint="cs"/>
          <w:sz w:val="24"/>
          <w:szCs w:val="24"/>
          <w:rtl/>
        </w:rPr>
        <w:t>אם</w:t>
      </w:r>
      <w:r w:rsidRPr="00867685">
        <w:rPr>
          <w:rFonts w:cs="David"/>
          <w:sz w:val="24"/>
          <w:szCs w:val="24"/>
          <w:rtl/>
        </w:rPr>
        <w:t xml:space="preserve"> </w:t>
      </w:r>
      <w:r w:rsidRPr="00867685">
        <w:rPr>
          <w:rFonts w:cs="David" w:hint="cs"/>
          <w:sz w:val="24"/>
          <w:szCs w:val="24"/>
          <w:rtl/>
        </w:rPr>
        <w:t>ניתנה על</w:t>
      </w:r>
      <w:r w:rsidRPr="00867685">
        <w:rPr>
          <w:rFonts w:cs="David"/>
          <w:sz w:val="24"/>
          <w:szCs w:val="24"/>
          <w:rtl/>
        </w:rPr>
        <w:t xml:space="preserve"> </w:t>
      </w:r>
      <w:r w:rsidRPr="00867685">
        <w:rPr>
          <w:rFonts w:cs="David" w:hint="cs"/>
          <w:sz w:val="24"/>
          <w:szCs w:val="24"/>
          <w:rtl/>
        </w:rPr>
        <w:t>כך</w:t>
      </w:r>
      <w:r w:rsidRPr="00867685">
        <w:rPr>
          <w:rFonts w:cs="David"/>
          <w:sz w:val="24"/>
          <w:szCs w:val="24"/>
          <w:rtl/>
        </w:rPr>
        <w:t xml:space="preserve"> </w:t>
      </w:r>
      <w:r w:rsidRPr="00867685">
        <w:rPr>
          <w:rFonts w:cs="David" w:hint="cs"/>
          <w:sz w:val="24"/>
          <w:szCs w:val="24"/>
          <w:rtl/>
        </w:rPr>
        <w:t>הודעה</w:t>
      </w:r>
      <w:r w:rsidRPr="00867685">
        <w:rPr>
          <w:rFonts w:cs="David"/>
          <w:sz w:val="24"/>
          <w:szCs w:val="24"/>
          <w:rtl/>
        </w:rPr>
        <w:t xml:space="preserve"> </w:t>
      </w:r>
      <w:r w:rsidRPr="00867685">
        <w:rPr>
          <w:rFonts w:cs="David" w:hint="cs"/>
          <w:sz w:val="24"/>
          <w:szCs w:val="24"/>
          <w:rtl/>
        </w:rPr>
        <w:t>מוקדמת</w:t>
      </w:r>
      <w:r w:rsidRPr="00867685">
        <w:rPr>
          <w:rFonts w:cs="David"/>
          <w:sz w:val="24"/>
          <w:szCs w:val="24"/>
          <w:rtl/>
        </w:rPr>
        <w:t xml:space="preserve"> </w:t>
      </w:r>
      <w:r w:rsidRPr="00867685">
        <w:rPr>
          <w:rFonts w:cs="David" w:hint="cs"/>
          <w:sz w:val="24"/>
          <w:szCs w:val="24"/>
          <w:rtl/>
        </w:rPr>
        <w:t>של</w:t>
      </w:r>
      <w:r w:rsidRPr="00867685">
        <w:rPr>
          <w:rFonts w:cs="David"/>
          <w:sz w:val="24"/>
          <w:szCs w:val="24"/>
          <w:rtl/>
        </w:rPr>
        <w:t xml:space="preserve"> 60 </w:t>
      </w:r>
      <w:r w:rsidRPr="00867685">
        <w:rPr>
          <w:rFonts w:cs="David" w:hint="cs"/>
          <w:sz w:val="24"/>
          <w:szCs w:val="24"/>
          <w:rtl/>
        </w:rPr>
        <w:t>יום</w:t>
      </w:r>
      <w:r w:rsidRPr="00867685">
        <w:rPr>
          <w:rFonts w:cs="David"/>
          <w:sz w:val="24"/>
          <w:szCs w:val="24"/>
          <w:rtl/>
        </w:rPr>
        <w:t xml:space="preserve"> </w:t>
      </w:r>
      <w:r w:rsidRPr="00867685">
        <w:rPr>
          <w:rFonts w:cs="David" w:hint="cs"/>
          <w:sz w:val="24"/>
          <w:szCs w:val="24"/>
          <w:rtl/>
        </w:rPr>
        <w:t>לפחות</w:t>
      </w:r>
      <w:r w:rsidRPr="00867685">
        <w:rPr>
          <w:rFonts w:cs="David"/>
          <w:sz w:val="24"/>
          <w:szCs w:val="24"/>
          <w:rtl/>
        </w:rPr>
        <w:t xml:space="preserve"> </w:t>
      </w:r>
      <w:r w:rsidRPr="00867685">
        <w:rPr>
          <w:rFonts w:cs="David" w:hint="cs"/>
          <w:sz w:val="24"/>
          <w:szCs w:val="24"/>
          <w:rtl/>
        </w:rPr>
        <w:t>במכתב</w:t>
      </w:r>
      <w:r w:rsidRPr="00867685">
        <w:rPr>
          <w:rFonts w:cs="David"/>
          <w:sz w:val="24"/>
          <w:szCs w:val="24"/>
          <w:rtl/>
        </w:rPr>
        <w:t xml:space="preserve"> </w:t>
      </w:r>
      <w:r w:rsidRPr="00867685">
        <w:rPr>
          <w:rFonts w:cs="David" w:hint="cs"/>
          <w:sz w:val="24"/>
          <w:szCs w:val="24"/>
          <w:rtl/>
        </w:rPr>
        <w:t>רשום</w:t>
      </w:r>
      <w:r w:rsidRPr="00867685">
        <w:rPr>
          <w:rFonts w:cs="David"/>
          <w:sz w:val="24"/>
          <w:szCs w:val="24"/>
          <w:rtl/>
        </w:rPr>
        <w:t xml:space="preserve"> </w:t>
      </w:r>
      <w:r w:rsidRPr="00867685">
        <w:rPr>
          <w:rFonts w:cs="David" w:hint="cs"/>
          <w:sz w:val="24"/>
          <w:szCs w:val="24"/>
          <w:rtl/>
        </w:rPr>
        <w:t xml:space="preserve">לחשב </w:t>
      </w:r>
      <w:r w:rsidRPr="006150FA">
        <w:rPr>
          <w:rFonts w:ascii="Times New Roman" w:eastAsia="Times New Roman" w:hAnsi="Times New Roman" w:cs="David"/>
          <w:sz w:val="24"/>
          <w:szCs w:val="24"/>
          <w:rtl/>
        </w:rPr>
        <w:t>ה</w:t>
      </w:r>
      <w:r>
        <w:rPr>
          <w:rFonts w:ascii="Times New Roman" w:eastAsia="Times New Roman" w:hAnsi="Times New Roman" w:cs="David"/>
          <w:sz w:val="24"/>
          <w:szCs w:val="24"/>
          <w:rtl/>
        </w:rPr>
        <w:t>רשות הממשלתית להתחדשות עירונית</w:t>
      </w:r>
      <w:r w:rsidRPr="00DC2C6A">
        <w:rPr>
          <w:rFonts w:ascii="Times New Roman" w:eastAsia="Times New Roman" w:hAnsi="Times New Roman" w:cs="David" w:hint="cs"/>
          <w:sz w:val="24"/>
          <w:szCs w:val="24"/>
          <w:rtl/>
        </w:rPr>
        <w:t>.</w:t>
      </w:r>
    </w:p>
    <w:p w:rsidR="007150DF" w:rsidRPr="00867685" w:rsidRDefault="007150DF" w:rsidP="007150DF">
      <w:pPr>
        <w:pStyle w:val="af7"/>
        <w:numPr>
          <w:ilvl w:val="1"/>
          <w:numId w:val="111"/>
        </w:numPr>
        <w:spacing w:after="120" w:line="360" w:lineRule="auto"/>
        <w:ind w:left="509"/>
        <w:jc w:val="both"/>
        <w:rPr>
          <w:rFonts w:cs="David"/>
          <w:sz w:val="24"/>
          <w:szCs w:val="24"/>
          <w:rtl/>
        </w:rPr>
      </w:pPr>
      <w:r w:rsidRPr="00867685">
        <w:rPr>
          <w:rFonts w:cs="David" w:hint="cs"/>
          <w:sz w:val="24"/>
          <w:szCs w:val="24"/>
          <w:rtl/>
        </w:rPr>
        <w:t>המבטח</w:t>
      </w:r>
      <w:r w:rsidRPr="00867685">
        <w:rPr>
          <w:rFonts w:cs="David"/>
          <w:sz w:val="24"/>
          <w:szCs w:val="24"/>
          <w:rtl/>
        </w:rPr>
        <w:t xml:space="preserve"> </w:t>
      </w:r>
      <w:r w:rsidRPr="00867685">
        <w:rPr>
          <w:rFonts w:cs="David" w:hint="cs"/>
          <w:sz w:val="24"/>
          <w:szCs w:val="24"/>
          <w:rtl/>
        </w:rPr>
        <w:t>מוותר</w:t>
      </w:r>
      <w:r w:rsidRPr="00867685">
        <w:rPr>
          <w:rFonts w:cs="David"/>
          <w:sz w:val="24"/>
          <w:szCs w:val="24"/>
          <w:rtl/>
        </w:rPr>
        <w:t xml:space="preserve"> </w:t>
      </w:r>
      <w:r w:rsidRPr="00867685">
        <w:rPr>
          <w:rFonts w:cs="David" w:hint="cs"/>
          <w:sz w:val="24"/>
          <w:szCs w:val="24"/>
          <w:rtl/>
        </w:rPr>
        <w:t>על</w:t>
      </w:r>
      <w:r w:rsidRPr="00867685">
        <w:rPr>
          <w:rFonts w:cs="David"/>
          <w:sz w:val="24"/>
          <w:szCs w:val="24"/>
          <w:rtl/>
        </w:rPr>
        <w:t xml:space="preserve"> </w:t>
      </w:r>
      <w:r w:rsidRPr="00867685">
        <w:rPr>
          <w:rFonts w:cs="David" w:hint="cs"/>
          <w:sz w:val="24"/>
          <w:szCs w:val="24"/>
          <w:rtl/>
        </w:rPr>
        <w:t>כל</w:t>
      </w:r>
      <w:r w:rsidRPr="00867685">
        <w:rPr>
          <w:rFonts w:cs="David"/>
          <w:sz w:val="24"/>
          <w:szCs w:val="24"/>
          <w:rtl/>
        </w:rPr>
        <w:t xml:space="preserve"> </w:t>
      </w:r>
      <w:r w:rsidRPr="00867685">
        <w:rPr>
          <w:rFonts w:cs="David" w:hint="cs"/>
          <w:sz w:val="24"/>
          <w:szCs w:val="24"/>
          <w:rtl/>
        </w:rPr>
        <w:t>זכות</w:t>
      </w:r>
      <w:r w:rsidRPr="00867685">
        <w:rPr>
          <w:rFonts w:cs="David"/>
          <w:sz w:val="24"/>
          <w:szCs w:val="24"/>
          <w:rtl/>
        </w:rPr>
        <w:t xml:space="preserve"> </w:t>
      </w:r>
      <w:r w:rsidRPr="00867685">
        <w:rPr>
          <w:rFonts w:cs="David" w:hint="cs"/>
          <w:sz w:val="24"/>
          <w:szCs w:val="24"/>
          <w:rtl/>
        </w:rPr>
        <w:t>תחלוף</w:t>
      </w:r>
      <w:r w:rsidRPr="00867685">
        <w:rPr>
          <w:rFonts w:cs="David"/>
          <w:sz w:val="24"/>
          <w:szCs w:val="24"/>
          <w:rtl/>
        </w:rPr>
        <w:t>/</w:t>
      </w:r>
      <w:r w:rsidRPr="00867685">
        <w:rPr>
          <w:rFonts w:cs="David" w:hint="cs"/>
          <w:sz w:val="24"/>
          <w:szCs w:val="24"/>
          <w:rtl/>
        </w:rPr>
        <w:t>שיבוב</w:t>
      </w:r>
      <w:r w:rsidRPr="00867685">
        <w:rPr>
          <w:rFonts w:cs="David"/>
          <w:sz w:val="24"/>
          <w:szCs w:val="24"/>
          <w:rtl/>
        </w:rPr>
        <w:t xml:space="preserve">, </w:t>
      </w:r>
      <w:r w:rsidRPr="00867685">
        <w:rPr>
          <w:rFonts w:cs="David" w:hint="cs"/>
          <w:sz w:val="24"/>
          <w:szCs w:val="24"/>
          <w:rtl/>
        </w:rPr>
        <w:t>תביעה</w:t>
      </w:r>
      <w:r w:rsidRPr="00867685">
        <w:rPr>
          <w:rFonts w:cs="David"/>
          <w:sz w:val="24"/>
          <w:szCs w:val="24"/>
          <w:rtl/>
        </w:rPr>
        <w:t xml:space="preserve">, </w:t>
      </w:r>
      <w:r w:rsidRPr="00867685">
        <w:rPr>
          <w:rFonts w:cs="David" w:hint="cs"/>
          <w:sz w:val="24"/>
          <w:szCs w:val="24"/>
          <w:rtl/>
        </w:rPr>
        <w:t>השתתפות</w:t>
      </w:r>
      <w:r w:rsidRPr="00867685">
        <w:rPr>
          <w:rFonts w:cs="David"/>
          <w:sz w:val="24"/>
          <w:szCs w:val="24"/>
          <w:rtl/>
        </w:rPr>
        <w:t xml:space="preserve"> </w:t>
      </w:r>
      <w:r w:rsidRPr="00867685">
        <w:rPr>
          <w:rFonts w:cs="David" w:hint="cs"/>
          <w:sz w:val="24"/>
          <w:szCs w:val="24"/>
          <w:rtl/>
        </w:rPr>
        <w:t>או</w:t>
      </w:r>
      <w:r w:rsidRPr="00867685">
        <w:rPr>
          <w:rFonts w:cs="David"/>
          <w:sz w:val="24"/>
          <w:szCs w:val="24"/>
          <w:rtl/>
        </w:rPr>
        <w:t xml:space="preserve"> </w:t>
      </w:r>
      <w:r w:rsidRPr="00867685">
        <w:rPr>
          <w:rFonts w:cs="David" w:hint="cs"/>
          <w:sz w:val="24"/>
          <w:szCs w:val="24"/>
          <w:rtl/>
        </w:rPr>
        <w:t>חזרה</w:t>
      </w:r>
      <w:r w:rsidRPr="00867685">
        <w:rPr>
          <w:rFonts w:cs="David"/>
          <w:sz w:val="24"/>
          <w:szCs w:val="24"/>
          <w:rtl/>
        </w:rPr>
        <w:t xml:space="preserve"> </w:t>
      </w:r>
      <w:r w:rsidRPr="00867685">
        <w:rPr>
          <w:rFonts w:cs="David" w:hint="cs"/>
          <w:sz w:val="24"/>
          <w:szCs w:val="24"/>
          <w:rtl/>
        </w:rPr>
        <w:t>כלפי</w:t>
      </w:r>
      <w:r w:rsidRPr="00867685">
        <w:rPr>
          <w:rFonts w:cs="David"/>
          <w:sz w:val="24"/>
          <w:szCs w:val="24"/>
          <w:rtl/>
        </w:rPr>
        <w:t xml:space="preserve"> </w:t>
      </w:r>
      <w:r w:rsidRPr="00867685">
        <w:rPr>
          <w:rFonts w:ascii="Times New Roman" w:eastAsia="Times New Roman" w:hAnsi="Times New Roman" w:cs="David"/>
          <w:sz w:val="24"/>
          <w:szCs w:val="24"/>
          <w:rtl/>
        </w:rPr>
        <w:t xml:space="preserve">מדינת ישראל </w:t>
      </w:r>
      <w:r>
        <w:rPr>
          <w:rFonts w:ascii="Times New Roman" w:eastAsia="Times New Roman" w:hAnsi="Times New Roman" w:cs="David"/>
          <w:sz w:val="24"/>
          <w:szCs w:val="24"/>
          <w:rtl/>
        </w:rPr>
        <w:t>–</w:t>
      </w:r>
      <w:r w:rsidRPr="00867685">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הרשות הממשלתית להתחדשות עירונית </w:t>
      </w:r>
      <w:r w:rsidRPr="00867685">
        <w:rPr>
          <w:rFonts w:cs="David"/>
          <w:sz w:val="24"/>
          <w:szCs w:val="24"/>
          <w:rtl/>
        </w:rPr>
        <w:t xml:space="preserve">, </w:t>
      </w:r>
      <w:r w:rsidRPr="00867685">
        <w:rPr>
          <w:rFonts w:cs="David" w:hint="cs"/>
          <w:sz w:val="24"/>
          <w:szCs w:val="24"/>
          <w:rtl/>
        </w:rPr>
        <w:t>ובלבד שהוויתור</w:t>
      </w:r>
      <w:r w:rsidRPr="00867685">
        <w:rPr>
          <w:rFonts w:cs="David"/>
          <w:sz w:val="24"/>
          <w:szCs w:val="24"/>
          <w:rtl/>
        </w:rPr>
        <w:t xml:space="preserve"> </w:t>
      </w:r>
      <w:r w:rsidRPr="00867685">
        <w:rPr>
          <w:rFonts w:cs="David" w:hint="cs"/>
          <w:sz w:val="24"/>
          <w:szCs w:val="24"/>
          <w:rtl/>
        </w:rPr>
        <w:t>לא</w:t>
      </w:r>
      <w:r w:rsidRPr="00867685">
        <w:rPr>
          <w:rFonts w:cs="David"/>
          <w:sz w:val="24"/>
          <w:szCs w:val="24"/>
          <w:rtl/>
        </w:rPr>
        <w:t xml:space="preserve"> </w:t>
      </w:r>
      <w:r w:rsidRPr="00867685">
        <w:rPr>
          <w:rFonts w:cs="David" w:hint="cs"/>
          <w:sz w:val="24"/>
          <w:szCs w:val="24"/>
          <w:rtl/>
        </w:rPr>
        <w:t>יחול</w:t>
      </w:r>
      <w:r w:rsidRPr="00867685">
        <w:rPr>
          <w:rFonts w:cs="David"/>
          <w:sz w:val="24"/>
          <w:szCs w:val="24"/>
          <w:rtl/>
        </w:rPr>
        <w:t xml:space="preserve"> </w:t>
      </w:r>
      <w:r w:rsidRPr="00867685">
        <w:rPr>
          <w:rFonts w:cs="David" w:hint="cs"/>
          <w:sz w:val="24"/>
          <w:szCs w:val="24"/>
          <w:rtl/>
        </w:rPr>
        <w:t>לטובת</w:t>
      </w:r>
      <w:r w:rsidRPr="00867685">
        <w:rPr>
          <w:rFonts w:cs="David"/>
          <w:sz w:val="24"/>
          <w:szCs w:val="24"/>
          <w:rtl/>
        </w:rPr>
        <w:t xml:space="preserve"> </w:t>
      </w:r>
      <w:r w:rsidRPr="00867685">
        <w:rPr>
          <w:rFonts w:cs="David" w:hint="cs"/>
          <w:sz w:val="24"/>
          <w:szCs w:val="24"/>
          <w:rtl/>
        </w:rPr>
        <w:t>אדם</w:t>
      </w:r>
      <w:r w:rsidRPr="00867685">
        <w:rPr>
          <w:rFonts w:cs="David"/>
          <w:sz w:val="24"/>
          <w:szCs w:val="24"/>
          <w:rtl/>
        </w:rPr>
        <w:t xml:space="preserve"> </w:t>
      </w:r>
      <w:r w:rsidRPr="00867685">
        <w:rPr>
          <w:rFonts w:cs="David" w:hint="cs"/>
          <w:sz w:val="24"/>
          <w:szCs w:val="24"/>
          <w:rtl/>
        </w:rPr>
        <w:t>שגרם</w:t>
      </w:r>
      <w:r w:rsidRPr="00867685">
        <w:rPr>
          <w:rFonts w:cs="David"/>
          <w:sz w:val="24"/>
          <w:szCs w:val="24"/>
          <w:rtl/>
        </w:rPr>
        <w:t xml:space="preserve">  </w:t>
      </w:r>
      <w:r w:rsidRPr="00867685">
        <w:rPr>
          <w:rFonts w:cs="David" w:hint="cs"/>
          <w:sz w:val="24"/>
          <w:szCs w:val="24"/>
          <w:rtl/>
        </w:rPr>
        <w:t>לנזק</w:t>
      </w:r>
      <w:r w:rsidRPr="00867685">
        <w:rPr>
          <w:rFonts w:cs="David"/>
          <w:sz w:val="24"/>
          <w:szCs w:val="24"/>
          <w:rtl/>
        </w:rPr>
        <w:t xml:space="preserve"> </w:t>
      </w:r>
      <w:r w:rsidRPr="00867685">
        <w:rPr>
          <w:rFonts w:cs="David" w:hint="cs"/>
          <w:sz w:val="24"/>
          <w:szCs w:val="24"/>
          <w:rtl/>
        </w:rPr>
        <w:t>מתוך כוונת זדון.</w:t>
      </w:r>
      <w:r w:rsidRPr="00867685">
        <w:rPr>
          <w:rFonts w:cs="David"/>
          <w:sz w:val="24"/>
          <w:szCs w:val="24"/>
          <w:rtl/>
        </w:rPr>
        <w:t xml:space="preserve">                                                                                                                                       </w:t>
      </w:r>
    </w:p>
    <w:p w:rsidR="007150DF" w:rsidRPr="00B253AA" w:rsidRDefault="007150DF" w:rsidP="007150DF">
      <w:pPr>
        <w:pStyle w:val="af7"/>
        <w:numPr>
          <w:ilvl w:val="1"/>
          <w:numId w:val="111"/>
        </w:numPr>
        <w:spacing w:after="120" w:line="360" w:lineRule="auto"/>
        <w:ind w:left="509"/>
        <w:jc w:val="both"/>
        <w:rPr>
          <w:rFonts w:cs="David"/>
          <w:sz w:val="24"/>
          <w:szCs w:val="24"/>
          <w:rtl/>
        </w:rPr>
      </w:pPr>
      <w:r>
        <w:rPr>
          <w:rFonts w:cs="David" w:hint="cs"/>
          <w:sz w:val="24"/>
          <w:szCs w:val="24"/>
          <w:rtl/>
        </w:rPr>
        <w:t xml:space="preserve">היזם </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w:t>
      </w:r>
      <w:r>
        <w:rPr>
          <w:rFonts w:cs="David" w:hint="cs"/>
          <w:sz w:val="24"/>
          <w:szCs w:val="24"/>
          <w:rtl/>
        </w:rPr>
        <w:t>ות</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Pr>
          <w:rFonts w:cs="David" w:hint="cs"/>
          <w:sz w:val="24"/>
          <w:szCs w:val="24"/>
          <w:rtl/>
        </w:rPr>
        <w:t>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w:t>
      </w:r>
      <w:r>
        <w:rPr>
          <w:rFonts w:cs="David" w:hint="cs"/>
          <w:sz w:val="24"/>
          <w:szCs w:val="24"/>
          <w:rtl/>
        </w:rPr>
        <w:t>ות.</w:t>
      </w:r>
    </w:p>
    <w:p w:rsidR="007150DF" w:rsidRPr="00B253AA" w:rsidRDefault="007150DF" w:rsidP="007150DF">
      <w:pPr>
        <w:pStyle w:val="af7"/>
        <w:numPr>
          <w:ilvl w:val="1"/>
          <w:numId w:val="111"/>
        </w:numPr>
        <w:spacing w:after="120" w:line="360" w:lineRule="auto"/>
        <w:ind w:left="509"/>
        <w:jc w:val="both"/>
        <w:rPr>
          <w:rFonts w:cs="David"/>
          <w:sz w:val="24"/>
          <w:szCs w:val="24"/>
          <w:rtl/>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w:t>
      </w:r>
      <w:r>
        <w:rPr>
          <w:rFonts w:cs="David" w:hint="cs"/>
          <w:sz w:val="24"/>
          <w:szCs w:val="24"/>
          <w:rtl/>
        </w:rPr>
        <w:t>ות</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היזם .</w:t>
      </w:r>
      <w:r w:rsidRPr="00B253AA">
        <w:rPr>
          <w:rFonts w:cs="David"/>
          <w:sz w:val="24"/>
          <w:szCs w:val="24"/>
          <w:rtl/>
        </w:rPr>
        <w:t xml:space="preserve">                                   </w:t>
      </w:r>
    </w:p>
    <w:p w:rsidR="007150DF" w:rsidRPr="00B253AA" w:rsidRDefault="007150DF" w:rsidP="007150DF">
      <w:pPr>
        <w:pStyle w:val="af7"/>
        <w:numPr>
          <w:ilvl w:val="1"/>
          <w:numId w:val="111"/>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w:t>
      </w:r>
      <w:r>
        <w:rPr>
          <w:rFonts w:cs="David" w:hint="cs"/>
          <w:sz w:val="24"/>
          <w:szCs w:val="24"/>
          <w:rtl/>
        </w:rPr>
        <w:t>ו</w:t>
      </w:r>
      <w:r w:rsidRPr="00B253AA">
        <w:rPr>
          <w:rFonts w:cs="David" w:hint="cs"/>
          <w:sz w:val="24"/>
          <w:szCs w:val="24"/>
          <w:rtl/>
        </w:rPr>
        <w:t>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rsidR="007150DF" w:rsidRDefault="007150DF" w:rsidP="007150DF">
      <w:pPr>
        <w:pStyle w:val="af7"/>
        <w:numPr>
          <w:ilvl w:val="1"/>
          <w:numId w:val="111"/>
        </w:numPr>
        <w:spacing w:after="120" w:line="360" w:lineRule="auto"/>
        <w:ind w:left="509"/>
        <w:jc w:val="both"/>
        <w:rPr>
          <w:rFonts w:cs="David"/>
          <w:sz w:val="24"/>
          <w:szCs w:val="24"/>
        </w:rPr>
      </w:pPr>
      <w:r w:rsidRPr="00B253AA">
        <w:rPr>
          <w:rFonts w:ascii="Calibri" w:eastAsia="Calibri" w:hAnsi="Calibri" w:cs="David" w:hint="cs"/>
          <w:sz w:val="24"/>
          <w:szCs w:val="24"/>
          <w:rtl/>
        </w:rPr>
        <w:t>תנאי הכיסוי של הפוליסות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 בכפוף להרחבת הכיסויים כמפורט לעיל.</w:t>
      </w:r>
    </w:p>
    <w:p w:rsidR="007150DF" w:rsidRPr="00603883" w:rsidRDefault="007150DF" w:rsidP="007150DF">
      <w:pPr>
        <w:pStyle w:val="af7"/>
        <w:numPr>
          <w:ilvl w:val="1"/>
          <w:numId w:val="111"/>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rsidR="007150DF" w:rsidRPr="00B31243" w:rsidRDefault="007150DF" w:rsidP="007150DF">
      <w:pPr>
        <w:numPr>
          <w:ilvl w:val="0"/>
          <w:numId w:val="111"/>
        </w:numPr>
        <w:spacing w:after="120" w:line="360" w:lineRule="auto"/>
        <w:ind w:left="40"/>
        <w:jc w:val="both"/>
        <w:rPr>
          <w:rFonts w:cs="David"/>
          <w:sz w:val="24"/>
          <w:szCs w:val="24"/>
        </w:rPr>
      </w:pPr>
      <w:r>
        <w:rPr>
          <w:rFonts w:cs="David" w:hint="cs"/>
          <w:sz w:val="24"/>
          <w:szCs w:val="24"/>
          <w:rtl/>
        </w:rPr>
        <w:t xml:space="preserve">היזם </w:t>
      </w:r>
      <w:r w:rsidRPr="00E62B03">
        <w:rPr>
          <w:rFonts w:cs="David" w:hint="cs"/>
          <w:sz w:val="24"/>
          <w:szCs w:val="24"/>
          <w:rtl/>
        </w:rPr>
        <w:t xml:space="preserve"> </w:t>
      </w:r>
      <w:r w:rsidRPr="00B31243">
        <w:rPr>
          <w:rFonts w:cs="David"/>
          <w:sz w:val="24"/>
          <w:szCs w:val="24"/>
          <w:rtl/>
        </w:rPr>
        <w:t>מתחייב</w:t>
      </w:r>
      <w:r>
        <w:rPr>
          <w:rFonts w:cs="David" w:hint="cs"/>
          <w:sz w:val="24"/>
          <w:szCs w:val="24"/>
          <w:rtl/>
        </w:rPr>
        <w:t xml:space="preserve"> </w:t>
      </w:r>
      <w:r w:rsidRPr="00B31243">
        <w:rPr>
          <w:rFonts w:cs="David"/>
          <w:sz w:val="24"/>
          <w:szCs w:val="24"/>
          <w:rtl/>
        </w:rPr>
        <w:t xml:space="preserve">בכל תקופת ההתקשרות החוזית עם מדינת ישראל </w:t>
      </w:r>
      <w:r>
        <w:rPr>
          <w:rFonts w:cs="David"/>
          <w:sz w:val="24"/>
          <w:szCs w:val="24"/>
          <w:rtl/>
        </w:rPr>
        <w:t>–</w:t>
      </w:r>
      <w:r w:rsidRPr="00B31243">
        <w:rPr>
          <w:rFonts w:cs="David"/>
          <w:sz w:val="24"/>
          <w:szCs w:val="24"/>
          <w:rtl/>
        </w:rPr>
        <w:t xml:space="preserve"> </w:t>
      </w:r>
      <w:r>
        <w:rPr>
          <w:rFonts w:ascii="Times New Roman" w:eastAsia="Times New Roman" w:hAnsi="Times New Roman" w:cs="David" w:hint="cs"/>
          <w:sz w:val="24"/>
          <w:szCs w:val="24"/>
          <w:rtl/>
        </w:rPr>
        <w:t xml:space="preserve">הרשות הממשלתית להתחדשות עירונית </w:t>
      </w:r>
      <w:r>
        <w:rPr>
          <w:rFonts w:cs="David" w:hint="cs"/>
          <w:sz w:val="24"/>
          <w:szCs w:val="24"/>
          <w:rtl/>
        </w:rPr>
        <w:t xml:space="preserve">, וכל עוד אחריותו קיימת, </w:t>
      </w:r>
      <w:r w:rsidRPr="00B31243">
        <w:rPr>
          <w:rFonts w:cs="David"/>
          <w:sz w:val="24"/>
          <w:szCs w:val="24"/>
          <w:rtl/>
        </w:rPr>
        <w:t xml:space="preserve">להחזיק בתוקף את פוליסות הביטוח. </w:t>
      </w:r>
      <w:r>
        <w:rPr>
          <w:rFonts w:cs="David" w:hint="cs"/>
          <w:sz w:val="24"/>
          <w:szCs w:val="24"/>
          <w:rtl/>
        </w:rPr>
        <w:t xml:space="preserve">היזם </w:t>
      </w:r>
      <w:r w:rsidRPr="00B31243">
        <w:rPr>
          <w:rFonts w:cs="David"/>
          <w:sz w:val="24"/>
          <w:szCs w:val="24"/>
          <w:rtl/>
        </w:rPr>
        <w:t xml:space="preserve">מתחייב </w:t>
      </w:r>
      <w:r w:rsidRPr="00B31243">
        <w:rPr>
          <w:rFonts w:cs="David"/>
          <w:sz w:val="24"/>
          <w:szCs w:val="24"/>
          <w:rtl/>
        </w:rPr>
        <w:lastRenderedPageBreak/>
        <w:t>כי פוליסות הביטוח תחודשנה</w:t>
      </w:r>
      <w:r>
        <w:rPr>
          <w:rFonts w:cs="David" w:hint="cs"/>
          <w:sz w:val="24"/>
          <w:szCs w:val="24"/>
          <w:rtl/>
        </w:rPr>
        <w:t xml:space="preserve"> על ידו</w:t>
      </w:r>
      <w:r w:rsidRPr="00B31243">
        <w:rPr>
          <w:rFonts w:cs="David"/>
          <w:sz w:val="24"/>
          <w:szCs w:val="24"/>
          <w:rtl/>
        </w:rPr>
        <w:t xml:space="preserve"> מדי </w:t>
      </w:r>
      <w:r w:rsidRPr="00B31243">
        <w:rPr>
          <w:rFonts w:cs="David" w:hint="cs"/>
          <w:sz w:val="24"/>
          <w:szCs w:val="24"/>
          <w:rtl/>
        </w:rPr>
        <w:t>תקופת ביטוח</w:t>
      </w:r>
      <w:r w:rsidRPr="00B31243">
        <w:rPr>
          <w:rFonts w:cs="David"/>
          <w:sz w:val="24"/>
          <w:szCs w:val="24"/>
          <w:rtl/>
        </w:rPr>
        <w:t>, כל עוד ה</w:t>
      </w:r>
      <w:r>
        <w:rPr>
          <w:rFonts w:cs="David" w:hint="cs"/>
          <w:sz w:val="24"/>
          <w:szCs w:val="24"/>
          <w:rtl/>
        </w:rPr>
        <w:t xml:space="preserve">הסכם </w:t>
      </w:r>
      <w:r>
        <w:rPr>
          <w:rFonts w:cs="David"/>
          <w:sz w:val="24"/>
          <w:szCs w:val="24"/>
          <w:rtl/>
        </w:rPr>
        <w:t>עם מדינת ישראל -</w:t>
      </w:r>
      <w:r>
        <w:rPr>
          <w:rFonts w:cs="David" w:hint="cs"/>
          <w:sz w:val="24"/>
          <w:szCs w:val="24"/>
          <w:rtl/>
        </w:rPr>
        <w:t xml:space="preserve"> </w:t>
      </w:r>
      <w:r>
        <w:rPr>
          <w:rFonts w:ascii="David" w:hAnsi="David" w:cs="David"/>
          <w:sz w:val="24"/>
          <w:szCs w:val="24"/>
          <w:rtl/>
        </w:rPr>
        <w:t>הרשות הממשלתית להתחדשות עירונית</w:t>
      </w:r>
      <w:r>
        <w:rPr>
          <w:rFonts w:ascii="David" w:hAnsi="David" w:cs="David" w:hint="cs"/>
          <w:sz w:val="24"/>
          <w:szCs w:val="24"/>
          <w:rtl/>
        </w:rPr>
        <w:t>, בתוקף.</w:t>
      </w:r>
    </w:p>
    <w:p w:rsidR="007150DF" w:rsidRDefault="007150DF" w:rsidP="007150DF">
      <w:pPr>
        <w:numPr>
          <w:ilvl w:val="0"/>
          <w:numId w:val="111"/>
        </w:numPr>
        <w:spacing w:after="120" w:line="360" w:lineRule="auto"/>
        <w:ind w:left="40"/>
        <w:jc w:val="both"/>
        <w:rPr>
          <w:rFonts w:cs="David"/>
          <w:sz w:val="24"/>
          <w:szCs w:val="24"/>
        </w:rPr>
      </w:pPr>
      <w:r w:rsidRPr="00B31243">
        <w:rPr>
          <w:rFonts w:cs="David" w:hint="cs"/>
          <w:sz w:val="24"/>
          <w:szCs w:val="24"/>
          <w:rtl/>
        </w:rPr>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היזם</w:t>
      </w:r>
      <w:r w:rsidRPr="00E66D3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לרשות הממשלתית להתחדשות עירונית </w:t>
      </w:r>
      <w:r>
        <w:rPr>
          <w:rFonts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sidRPr="00B31243">
        <w:rPr>
          <w:rFonts w:cs="David" w:hint="cs"/>
          <w:sz w:val="24"/>
          <w:szCs w:val="24"/>
          <w:rtl/>
        </w:rPr>
        <w:t>למועד</w:t>
      </w:r>
      <w:r w:rsidRPr="00B31243">
        <w:rPr>
          <w:rFonts w:cs="David"/>
          <w:sz w:val="24"/>
          <w:szCs w:val="24"/>
          <w:rtl/>
        </w:rPr>
        <w:t xml:space="preserve"> </w:t>
      </w:r>
      <w:r w:rsidRPr="00B31243">
        <w:rPr>
          <w:rFonts w:cs="David" w:hint="cs"/>
          <w:sz w:val="24"/>
          <w:szCs w:val="24"/>
          <w:rtl/>
        </w:rPr>
        <w:t>חתימת ה</w:t>
      </w:r>
      <w:r>
        <w:rPr>
          <w:rFonts w:cs="David" w:hint="cs"/>
          <w:sz w:val="24"/>
          <w:szCs w:val="24"/>
          <w:rtl/>
        </w:rPr>
        <w:t>הסכם.</w:t>
      </w:r>
      <w:r w:rsidRPr="00B31243">
        <w:rPr>
          <w:rFonts w:cs="David" w:hint="cs"/>
          <w:sz w:val="24"/>
          <w:szCs w:val="24"/>
          <w:rtl/>
        </w:rPr>
        <w:t xml:space="preserve"> </w:t>
      </w:r>
      <w:r>
        <w:rPr>
          <w:rFonts w:cs="David" w:hint="cs"/>
          <w:sz w:val="24"/>
          <w:szCs w:val="24"/>
          <w:rtl/>
        </w:rPr>
        <w:t xml:space="preserve">היזם </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 xml:space="preserve">המבטח אודות חידוש הפוליסות </w:t>
      </w:r>
      <w:r>
        <w:rPr>
          <w:rFonts w:ascii="Times New Roman" w:eastAsia="Times New Roman" w:hAnsi="Times New Roman" w:cs="David" w:hint="cs"/>
          <w:sz w:val="24"/>
          <w:szCs w:val="24"/>
          <w:rtl/>
        </w:rPr>
        <w:t xml:space="preserve">לרשות הממשלתית להתחדשות עירונית </w:t>
      </w:r>
      <w:r w:rsidRPr="00B31243">
        <w:rPr>
          <w:rFonts w:cs="David" w:hint="cs"/>
          <w:sz w:val="24"/>
          <w:szCs w:val="24"/>
          <w:rtl/>
        </w:rPr>
        <w:t>לכל המאוחר</w:t>
      </w:r>
      <w:r w:rsidRPr="00B31243">
        <w:rPr>
          <w:rFonts w:cs="David"/>
          <w:sz w:val="24"/>
          <w:szCs w:val="24"/>
          <w:rtl/>
        </w:rPr>
        <w:t xml:space="preserve"> </w:t>
      </w:r>
      <w:r w:rsidRPr="00B31243">
        <w:rPr>
          <w:rFonts w:cs="David" w:hint="cs"/>
          <w:sz w:val="24"/>
          <w:szCs w:val="24"/>
          <w:rtl/>
        </w:rPr>
        <w:t>שבועיים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r w:rsidRPr="00B31243">
        <w:rPr>
          <w:rFonts w:cs="David"/>
          <w:sz w:val="24"/>
          <w:szCs w:val="24"/>
          <w:rtl/>
        </w:rPr>
        <w:t xml:space="preserve"> </w:t>
      </w:r>
    </w:p>
    <w:p w:rsidR="007150DF" w:rsidRDefault="007150DF" w:rsidP="007150DF">
      <w:pPr>
        <w:spacing w:after="120" w:line="360" w:lineRule="auto"/>
        <w:ind w:left="40"/>
        <w:jc w:val="both"/>
        <w:rPr>
          <w:rFonts w:cs="David"/>
          <w:sz w:val="24"/>
          <w:szCs w:val="24"/>
          <w:rtl/>
        </w:rPr>
      </w:pPr>
      <w:r w:rsidRPr="00B31243">
        <w:rPr>
          <w:rFonts w:cs="David"/>
          <w:b/>
          <w:bCs/>
          <w:sz w:val="24"/>
          <w:szCs w:val="24"/>
          <w:rtl/>
        </w:rPr>
        <w:t xml:space="preserve">מובהר בזאת כי אישור/י הביטוח שיוצגו אינו/ם בא/ים לצמצם את התחייבויות </w:t>
      </w:r>
      <w:r>
        <w:rPr>
          <w:rFonts w:cs="David" w:hint="cs"/>
          <w:b/>
          <w:bCs/>
          <w:sz w:val="24"/>
          <w:szCs w:val="24"/>
          <w:rtl/>
        </w:rPr>
        <w:t xml:space="preserve">היזם  </w:t>
      </w:r>
      <w:r w:rsidRPr="00B31243">
        <w:rPr>
          <w:rFonts w:cs="David"/>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cs="David" w:hint="cs"/>
          <w:b/>
          <w:bCs/>
          <w:sz w:val="24"/>
          <w:szCs w:val="24"/>
          <w:rtl/>
        </w:rPr>
        <w:t xml:space="preserve"> בנספח זה לעיל</w:t>
      </w:r>
      <w:r w:rsidRPr="00B31243">
        <w:rPr>
          <w:rFonts w:cs="David"/>
          <w:b/>
          <w:bCs/>
          <w:sz w:val="24"/>
          <w:szCs w:val="24"/>
          <w:rtl/>
        </w:rPr>
        <w:t xml:space="preserve">. על </w:t>
      </w:r>
      <w:r>
        <w:rPr>
          <w:rFonts w:cs="David" w:hint="cs"/>
          <w:b/>
          <w:bCs/>
          <w:sz w:val="24"/>
          <w:szCs w:val="24"/>
          <w:rtl/>
        </w:rPr>
        <w:t xml:space="preserve">היזם </w:t>
      </w:r>
      <w:r w:rsidRPr="00B31243">
        <w:rPr>
          <w:rFonts w:cs="David"/>
          <w:b/>
          <w:bCs/>
          <w:sz w:val="24"/>
          <w:szCs w:val="24"/>
          <w:rtl/>
        </w:rPr>
        <w:t>יהיה ללמוד דרישות אלה ובמידת הצורך להיעזר באנשי ביטוח מטעמ</w:t>
      </w:r>
      <w:r>
        <w:rPr>
          <w:rFonts w:cs="David" w:hint="cs"/>
          <w:b/>
          <w:bCs/>
          <w:sz w:val="24"/>
          <w:szCs w:val="24"/>
          <w:rtl/>
        </w:rPr>
        <w:t>ו</w:t>
      </w:r>
      <w:r w:rsidRPr="00B31243">
        <w:rPr>
          <w:rFonts w:cs="David"/>
          <w:b/>
          <w:bCs/>
          <w:sz w:val="24"/>
          <w:szCs w:val="24"/>
          <w:rtl/>
        </w:rPr>
        <w:t>, על מנת להבין את הדרישות וליישמן בביטוחי</w:t>
      </w:r>
      <w:r>
        <w:rPr>
          <w:rFonts w:cs="David" w:hint="cs"/>
          <w:b/>
          <w:bCs/>
          <w:sz w:val="24"/>
          <w:szCs w:val="24"/>
          <w:rtl/>
        </w:rPr>
        <w:t>ו</w:t>
      </w:r>
      <w:r w:rsidRPr="00B31243">
        <w:rPr>
          <w:rFonts w:cs="David"/>
          <w:b/>
          <w:bCs/>
          <w:sz w:val="24"/>
          <w:szCs w:val="24"/>
          <w:rtl/>
        </w:rPr>
        <w:t xml:space="preserve"> </w:t>
      </w:r>
      <w:r>
        <w:rPr>
          <w:rFonts w:cs="David" w:hint="cs"/>
          <w:b/>
          <w:bCs/>
          <w:sz w:val="24"/>
          <w:szCs w:val="24"/>
          <w:rtl/>
        </w:rPr>
        <w:t xml:space="preserve">כנדרש לעיל. </w:t>
      </w:r>
    </w:p>
    <w:p w:rsidR="007150DF" w:rsidRDefault="007150DF" w:rsidP="007150DF">
      <w:pPr>
        <w:pStyle w:val="a0"/>
        <w:numPr>
          <w:ilvl w:val="0"/>
          <w:numId w:val="111"/>
        </w:numPr>
        <w:spacing w:after="120" w:line="360" w:lineRule="auto"/>
        <w:ind w:left="84"/>
        <w:jc w:val="both"/>
        <w:rPr>
          <w:rFonts w:cs="David"/>
          <w:b/>
          <w:bCs/>
          <w:sz w:val="24"/>
          <w:szCs w:val="24"/>
        </w:rPr>
      </w:pPr>
      <w:r w:rsidRPr="001D599C">
        <w:rPr>
          <w:rFonts w:cs="David"/>
          <w:sz w:val="24"/>
          <w:szCs w:val="24"/>
          <w:rtl/>
        </w:rPr>
        <w:t xml:space="preserve">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w:t>
      </w:r>
      <w:r>
        <w:rPr>
          <w:rFonts w:cs="David"/>
          <w:sz w:val="24"/>
          <w:szCs w:val="24"/>
          <w:rtl/>
        </w:rPr>
        <w:t xml:space="preserve"> שומ</w:t>
      </w:r>
      <w:r>
        <w:rPr>
          <w:rFonts w:cs="David" w:hint="cs"/>
          <w:sz w:val="24"/>
          <w:szCs w:val="24"/>
          <w:rtl/>
        </w:rPr>
        <w:t xml:space="preserve">רים </w:t>
      </w:r>
      <w:r w:rsidRPr="001D599C">
        <w:rPr>
          <w:rFonts w:cs="David"/>
          <w:sz w:val="24"/>
          <w:szCs w:val="24"/>
          <w:rtl/>
        </w:rPr>
        <w:t>לעצמ</w:t>
      </w:r>
      <w:r w:rsidRPr="001D599C">
        <w:rPr>
          <w:rFonts w:cs="David" w:hint="cs"/>
          <w:sz w:val="24"/>
          <w:szCs w:val="24"/>
          <w:rtl/>
        </w:rPr>
        <w:t>ם</w:t>
      </w:r>
      <w:r w:rsidRPr="001D599C">
        <w:rPr>
          <w:rFonts w:cs="David"/>
          <w:sz w:val="24"/>
          <w:szCs w:val="24"/>
          <w:rtl/>
        </w:rPr>
        <w:t xml:space="preserve"> את הזכות לקבל </w:t>
      </w:r>
      <w:r w:rsidRPr="001D599C">
        <w:rPr>
          <w:rFonts w:cs="David" w:hint="cs"/>
          <w:sz w:val="24"/>
          <w:szCs w:val="24"/>
          <w:rtl/>
        </w:rPr>
        <w:t>מ</w:t>
      </w:r>
      <w:r>
        <w:rPr>
          <w:rFonts w:cs="David" w:hint="cs"/>
          <w:sz w:val="24"/>
          <w:szCs w:val="24"/>
          <w:rtl/>
        </w:rPr>
        <w:t xml:space="preserve">היזם </w:t>
      </w:r>
      <w:r w:rsidRPr="001D599C">
        <w:rPr>
          <w:rFonts w:cs="David" w:hint="cs"/>
          <w:sz w:val="24"/>
          <w:szCs w:val="24"/>
          <w:rtl/>
        </w:rPr>
        <w:t xml:space="preserve"> בכל עת את </w:t>
      </w:r>
      <w:r w:rsidRPr="001D599C">
        <w:rPr>
          <w:rFonts w:cs="David"/>
          <w:sz w:val="24"/>
          <w:szCs w:val="24"/>
          <w:rtl/>
        </w:rPr>
        <w:t xml:space="preserve">העתקי </w:t>
      </w:r>
      <w:r w:rsidRPr="001D599C">
        <w:rPr>
          <w:rFonts w:cs="David" w:hint="cs"/>
          <w:sz w:val="24"/>
          <w:szCs w:val="24"/>
          <w:rtl/>
        </w:rPr>
        <w:t>ה</w:t>
      </w:r>
      <w:r w:rsidRPr="001D599C">
        <w:rPr>
          <w:rFonts w:cs="David"/>
          <w:sz w:val="24"/>
          <w:szCs w:val="24"/>
          <w:rtl/>
        </w:rPr>
        <w:t>פוליסות</w:t>
      </w:r>
      <w:r w:rsidRPr="001D599C">
        <w:rPr>
          <w:rFonts w:cs="David" w:hint="cs"/>
          <w:sz w:val="24"/>
          <w:szCs w:val="24"/>
          <w:rtl/>
        </w:rPr>
        <w:t xml:space="preserve"> במלואן או בחלקן</w:t>
      </w:r>
      <w:r w:rsidRPr="001D599C">
        <w:rPr>
          <w:rFonts w:cs="David"/>
          <w:sz w:val="24"/>
          <w:szCs w:val="24"/>
          <w:rtl/>
        </w:rPr>
        <w:t xml:space="preserve">, </w:t>
      </w:r>
      <w:r w:rsidRPr="001D599C">
        <w:rPr>
          <w:rFonts w:cs="David" w:hint="cs"/>
          <w:sz w:val="24"/>
          <w:szCs w:val="24"/>
          <w:rtl/>
        </w:rPr>
        <w:t>במקרה של גילוי נסיבות העלולות להביא לתביעה בפוליסות ו/או על מנת ש</w:t>
      </w:r>
      <w:r>
        <w:rPr>
          <w:rFonts w:cs="David" w:hint="cs"/>
          <w:sz w:val="24"/>
          <w:szCs w:val="24"/>
          <w:rtl/>
        </w:rPr>
        <w:t xml:space="preserve">יוכלו </w:t>
      </w:r>
      <w:r w:rsidRPr="001D599C">
        <w:rPr>
          <w:rFonts w:cs="David" w:hint="cs"/>
          <w:sz w:val="24"/>
          <w:szCs w:val="24"/>
          <w:rtl/>
        </w:rPr>
        <w:t xml:space="preserve">לבחון את עמידת </w:t>
      </w:r>
      <w:r>
        <w:rPr>
          <w:rFonts w:cs="David" w:hint="cs"/>
          <w:sz w:val="24"/>
          <w:szCs w:val="24"/>
          <w:rtl/>
        </w:rPr>
        <w:t xml:space="preserve">היזם </w:t>
      </w:r>
      <w:r w:rsidRPr="001D599C">
        <w:rPr>
          <w:rFonts w:cs="David" w:hint="cs"/>
          <w:sz w:val="24"/>
          <w:szCs w:val="24"/>
          <w:rtl/>
        </w:rPr>
        <w:t>בסעיפי בנספח זה ו/או מכל סיבה אחרת, ו</w:t>
      </w:r>
      <w:r>
        <w:rPr>
          <w:rFonts w:cs="David" w:hint="cs"/>
          <w:sz w:val="24"/>
          <w:szCs w:val="24"/>
          <w:rtl/>
        </w:rPr>
        <w:t>היזם  י</w:t>
      </w:r>
      <w:r w:rsidRPr="001D599C">
        <w:rPr>
          <w:rFonts w:cs="David" w:hint="cs"/>
          <w:sz w:val="24"/>
          <w:szCs w:val="24"/>
          <w:rtl/>
        </w:rPr>
        <w:t xml:space="preserve">עביר את העתקי הפוליסות במלואן או בחלקן כאמור מיד עם קבלת הדרישה. </w:t>
      </w:r>
      <w:r>
        <w:rPr>
          <w:rFonts w:cs="David" w:hint="cs"/>
          <w:sz w:val="24"/>
          <w:szCs w:val="24"/>
          <w:rtl/>
        </w:rPr>
        <w:t xml:space="preserve">היזם </w:t>
      </w:r>
      <w:r w:rsidRPr="001D599C">
        <w:rPr>
          <w:rFonts w:cs="David" w:hint="cs"/>
          <w:sz w:val="24"/>
          <w:szCs w:val="24"/>
          <w:rtl/>
        </w:rPr>
        <w:t xml:space="preserve"> מתחייב</w:t>
      </w:r>
      <w:r w:rsidRPr="001D599C">
        <w:rPr>
          <w:rFonts w:cs="David"/>
          <w:sz w:val="24"/>
          <w:szCs w:val="24"/>
          <w:rtl/>
        </w:rPr>
        <w:t xml:space="preserve"> לבצע כל שינוי או תיקון שיידרש על מנת להתאי</w:t>
      </w:r>
      <w:r w:rsidRPr="001D599C">
        <w:rPr>
          <w:rFonts w:cs="David" w:hint="cs"/>
          <w:sz w:val="24"/>
          <w:szCs w:val="24"/>
          <w:rtl/>
        </w:rPr>
        <w:t>ם את הפוליסות</w:t>
      </w:r>
      <w:r w:rsidRPr="001D599C">
        <w:rPr>
          <w:rFonts w:cs="David"/>
          <w:sz w:val="24"/>
          <w:szCs w:val="24"/>
          <w:rtl/>
        </w:rPr>
        <w:t xml:space="preserve"> להתחייבויותי</w:t>
      </w:r>
      <w:r>
        <w:rPr>
          <w:rFonts w:cs="David" w:hint="cs"/>
          <w:sz w:val="24"/>
          <w:szCs w:val="24"/>
          <w:rtl/>
        </w:rPr>
        <w:t xml:space="preserve">ו </w:t>
      </w:r>
      <w:r w:rsidRPr="001D599C">
        <w:rPr>
          <w:rFonts w:cs="David" w:hint="cs"/>
          <w:sz w:val="24"/>
          <w:szCs w:val="24"/>
          <w:rtl/>
        </w:rPr>
        <w:t xml:space="preserve">על פי הוראות סעיף </w:t>
      </w:r>
      <w:r>
        <w:rPr>
          <w:rFonts w:cs="David" w:hint="cs"/>
          <w:sz w:val="24"/>
          <w:szCs w:val="24"/>
          <w:rtl/>
        </w:rPr>
        <w:t>הביטוח</w:t>
      </w:r>
      <w:r w:rsidRPr="00055217">
        <w:rPr>
          <w:rFonts w:cs="David"/>
          <w:sz w:val="24"/>
          <w:szCs w:val="24"/>
          <w:rtl/>
        </w:rPr>
        <w:t>.</w:t>
      </w:r>
      <w:r w:rsidRPr="003A1CBF">
        <w:rPr>
          <w:rFonts w:cs="David" w:hint="cs"/>
          <w:sz w:val="24"/>
          <w:szCs w:val="24"/>
          <w:rtl/>
        </w:rPr>
        <w:t xml:space="preserve"> מוסכם כי </w:t>
      </w:r>
      <w:r>
        <w:rPr>
          <w:rFonts w:cs="David" w:hint="cs"/>
          <w:sz w:val="24"/>
          <w:szCs w:val="24"/>
          <w:rtl/>
        </w:rPr>
        <w:t xml:space="preserve">היזם </w:t>
      </w:r>
      <w:r w:rsidRPr="003A1CBF">
        <w:rPr>
          <w:rFonts w:cs="David" w:hint="cs"/>
          <w:sz w:val="24"/>
          <w:szCs w:val="24"/>
          <w:rtl/>
        </w:rPr>
        <w:t xml:space="preserve"> יהא רשאי למחוק מפוליסות הביטוח כאמור מידע עסקי ו/או מסחרי סודי שאינו רלוונטי להתקשרות זו.</w:t>
      </w:r>
    </w:p>
    <w:p w:rsidR="007150DF" w:rsidRPr="001D599C" w:rsidRDefault="007150DF" w:rsidP="007150DF">
      <w:pPr>
        <w:pStyle w:val="a0"/>
        <w:numPr>
          <w:ilvl w:val="0"/>
          <w:numId w:val="111"/>
        </w:numPr>
        <w:spacing w:after="120" w:line="360" w:lineRule="auto"/>
        <w:ind w:left="84"/>
        <w:jc w:val="both"/>
        <w:rPr>
          <w:rFonts w:cs="David"/>
          <w:b/>
          <w:bCs/>
          <w:sz w:val="24"/>
          <w:szCs w:val="24"/>
        </w:rPr>
      </w:pPr>
      <w:r>
        <w:rPr>
          <w:rFonts w:cs="David" w:hint="cs"/>
          <w:sz w:val="24"/>
          <w:szCs w:val="24"/>
          <w:rtl/>
        </w:rPr>
        <w:t xml:space="preserve">היזם </w:t>
      </w:r>
      <w:r w:rsidRPr="001D599C">
        <w:rPr>
          <w:rFonts w:cs="David" w:hint="cs"/>
          <w:sz w:val="24"/>
          <w:szCs w:val="24"/>
          <w:rtl/>
        </w:rPr>
        <w:t>מצהיר ומתחייב</w:t>
      </w:r>
      <w:r w:rsidRPr="001D599C">
        <w:rPr>
          <w:rFonts w:cs="David"/>
          <w:sz w:val="24"/>
          <w:szCs w:val="24"/>
          <w:rtl/>
        </w:rPr>
        <w:t xml:space="preserve"> כ</w:t>
      </w:r>
      <w:r w:rsidRPr="001D599C">
        <w:rPr>
          <w:rFonts w:cs="David" w:hint="cs"/>
          <w:sz w:val="24"/>
          <w:szCs w:val="24"/>
          <w:rtl/>
        </w:rPr>
        <w:t xml:space="preserve">י זכות </w:t>
      </w:r>
      <w:r w:rsidRPr="001D599C">
        <w:rPr>
          <w:rFonts w:cs="David"/>
          <w:sz w:val="24"/>
          <w:szCs w:val="24"/>
          <w:rtl/>
        </w:rPr>
        <w:t xml:space="preserve"> 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 xml:space="preserve"> </w:t>
      </w:r>
      <w:r w:rsidRPr="001D599C">
        <w:rPr>
          <w:rFonts w:cs="David"/>
          <w:sz w:val="24"/>
          <w:szCs w:val="24"/>
          <w:rtl/>
        </w:rPr>
        <w:t xml:space="preserve">לעריכת הבדיקה ולדרישת השינויים כמפורט לעיל אינן מטילות על 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w:t>
      </w:r>
      <w:r w:rsidRPr="001D599C">
        <w:rPr>
          <w:rFonts w:cs="David"/>
          <w:sz w:val="24"/>
          <w:szCs w:val="24"/>
          <w:rtl/>
        </w:rPr>
        <w:t xml:space="preserve"> או</w:t>
      </w:r>
      <w:r w:rsidRPr="001D599C">
        <w:rPr>
          <w:rFonts w:cs="David"/>
          <w:sz w:val="24"/>
          <w:szCs w:val="24"/>
        </w:rPr>
        <w:t xml:space="preserve"> </w:t>
      </w:r>
      <w:r w:rsidRPr="001D599C">
        <w:rPr>
          <w:rFonts w:cs="David"/>
          <w:sz w:val="24"/>
          <w:szCs w:val="24"/>
          <w:rtl/>
        </w:rPr>
        <w:t>על מי מטעמ</w:t>
      </w:r>
      <w:r w:rsidRPr="001D599C">
        <w:rPr>
          <w:rFonts w:cs="David" w:hint="cs"/>
          <w:sz w:val="24"/>
          <w:szCs w:val="24"/>
          <w:rtl/>
        </w:rPr>
        <w:t>ם</w:t>
      </w:r>
      <w:r w:rsidRPr="001D599C">
        <w:rPr>
          <w:rFonts w:cs="David"/>
          <w:sz w:val="24"/>
          <w:szCs w:val="24"/>
          <w:rtl/>
        </w:rPr>
        <w:t xml:space="preserve"> כל חובה וכל אחריות שהיא לגבי פוליס</w:t>
      </w:r>
      <w:r w:rsidRPr="001D599C">
        <w:rPr>
          <w:rFonts w:cs="David" w:hint="cs"/>
          <w:sz w:val="24"/>
          <w:szCs w:val="24"/>
          <w:rtl/>
        </w:rPr>
        <w:t>ו</w:t>
      </w:r>
      <w:r w:rsidRPr="001D599C">
        <w:rPr>
          <w:rFonts w:cs="David"/>
          <w:sz w:val="24"/>
          <w:szCs w:val="24"/>
          <w:rtl/>
        </w:rPr>
        <w:t>ת הביטוח</w:t>
      </w:r>
      <w:r w:rsidRPr="001D599C">
        <w:rPr>
          <w:rFonts w:cs="David" w:hint="cs"/>
          <w:sz w:val="24"/>
          <w:szCs w:val="24"/>
          <w:rtl/>
        </w:rPr>
        <w:t>/ אישורי הביטוח</w:t>
      </w:r>
      <w:r w:rsidRPr="001D599C">
        <w:rPr>
          <w:rFonts w:cs="David"/>
          <w:sz w:val="24"/>
          <w:szCs w:val="24"/>
          <w:rtl/>
        </w:rPr>
        <w:t xml:space="preserve"> כאמור, טיבם, היקפם ותוקפם, או לגבי העדרם, ואין בה כדי לגרוע מכל</w:t>
      </w:r>
      <w:r w:rsidRPr="001D599C">
        <w:rPr>
          <w:rFonts w:cs="David" w:hint="cs"/>
          <w:sz w:val="24"/>
          <w:szCs w:val="24"/>
          <w:rtl/>
        </w:rPr>
        <w:t xml:space="preserve"> </w:t>
      </w:r>
      <w:r w:rsidRPr="001D599C">
        <w:rPr>
          <w:rFonts w:cs="David"/>
          <w:sz w:val="24"/>
          <w:szCs w:val="24"/>
          <w:rtl/>
        </w:rPr>
        <w:t xml:space="preserve">חובה שהיא המוטלת על </w:t>
      </w:r>
      <w:r>
        <w:rPr>
          <w:rFonts w:cs="David" w:hint="cs"/>
          <w:sz w:val="24"/>
          <w:szCs w:val="24"/>
          <w:rtl/>
        </w:rPr>
        <w:t>היזם</w:t>
      </w:r>
      <w:r w:rsidRPr="001D599C">
        <w:rPr>
          <w:rFonts w:cs="David" w:hint="cs"/>
          <w:sz w:val="24"/>
          <w:szCs w:val="24"/>
          <w:rtl/>
        </w:rPr>
        <w:t xml:space="preserve"> לפי ההסכם</w:t>
      </w:r>
      <w:r w:rsidRPr="001D599C">
        <w:rPr>
          <w:rFonts w:cs="David"/>
          <w:sz w:val="24"/>
          <w:szCs w:val="24"/>
          <w:rtl/>
        </w:rPr>
        <w:t xml:space="preserve">, וזאת בין אם </w:t>
      </w:r>
      <w:r w:rsidRPr="001D599C">
        <w:rPr>
          <w:rFonts w:cs="David" w:hint="cs"/>
          <w:sz w:val="24"/>
          <w:szCs w:val="24"/>
          <w:rtl/>
        </w:rPr>
        <w:t>נ</w:t>
      </w:r>
      <w:r w:rsidRPr="001D599C">
        <w:rPr>
          <w:rFonts w:cs="David"/>
          <w:sz w:val="24"/>
          <w:szCs w:val="24"/>
          <w:rtl/>
        </w:rPr>
        <w:t>דרש</w:t>
      </w:r>
      <w:r w:rsidRPr="001D599C">
        <w:rPr>
          <w:rFonts w:cs="David" w:hint="cs"/>
          <w:sz w:val="24"/>
          <w:szCs w:val="24"/>
          <w:rtl/>
        </w:rPr>
        <w:t>ו</w:t>
      </w:r>
      <w:r w:rsidRPr="001D599C">
        <w:rPr>
          <w:rFonts w:cs="David"/>
          <w:sz w:val="24"/>
          <w:szCs w:val="24"/>
          <w:rtl/>
        </w:rPr>
        <w:t xml:space="preserve"> </w:t>
      </w:r>
      <w:r w:rsidRPr="001D599C">
        <w:rPr>
          <w:rFonts w:cs="David" w:hint="cs"/>
          <w:sz w:val="24"/>
          <w:szCs w:val="24"/>
          <w:rtl/>
        </w:rPr>
        <w:t xml:space="preserve">התאמות </w:t>
      </w:r>
      <w:r w:rsidRPr="001D599C">
        <w:rPr>
          <w:rFonts w:cs="David"/>
          <w:sz w:val="24"/>
          <w:szCs w:val="24"/>
          <w:rtl/>
        </w:rPr>
        <w:t xml:space="preserve">ובין אם לאו, בין אם </w:t>
      </w:r>
      <w:r w:rsidRPr="001D599C">
        <w:rPr>
          <w:rFonts w:cs="David" w:hint="cs"/>
          <w:sz w:val="24"/>
          <w:szCs w:val="24"/>
          <w:rtl/>
        </w:rPr>
        <w:t>נבדקו</w:t>
      </w:r>
      <w:r w:rsidRPr="001D599C">
        <w:rPr>
          <w:rFonts w:cs="David"/>
          <w:sz w:val="24"/>
          <w:szCs w:val="24"/>
          <w:rtl/>
        </w:rPr>
        <w:t xml:space="preserve"> ובין אם לאו.</w:t>
      </w:r>
    </w:p>
    <w:p w:rsidR="007150DF" w:rsidRPr="00B31243" w:rsidRDefault="007150DF" w:rsidP="007150DF">
      <w:pPr>
        <w:numPr>
          <w:ilvl w:val="0"/>
          <w:numId w:val="111"/>
        </w:numPr>
        <w:spacing w:after="120" w:line="360" w:lineRule="auto"/>
        <w:ind w:left="40"/>
        <w:jc w:val="both"/>
        <w:rPr>
          <w:rFonts w:cs="David"/>
          <w:sz w:val="24"/>
          <w:szCs w:val="24"/>
        </w:rPr>
      </w:pPr>
      <w:r w:rsidRPr="00B31243">
        <w:rPr>
          <w:rFonts w:cs="David" w:hint="cs"/>
          <w:b/>
          <w:bCs/>
          <w:sz w:val="24"/>
          <w:szCs w:val="24"/>
          <w:rtl/>
        </w:rPr>
        <w:t xml:space="preserve">למען הסר כל ספק מוסכם בזה כי הביטוחים הנדרשים בנספח זה, גבולות האחריות ותנאי הכיסוי הם בבחינת דרישה מינימלית המוטלת על </w:t>
      </w:r>
      <w:r>
        <w:rPr>
          <w:rFonts w:cs="David" w:hint="cs"/>
          <w:b/>
          <w:bCs/>
          <w:sz w:val="24"/>
          <w:szCs w:val="24"/>
          <w:rtl/>
        </w:rPr>
        <w:t>היזם,</w:t>
      </w:r>
      <w:r w:rsidRPr="00B31243">
        <w:rPr>
          <w:rFonts w:cs="David" w:hint="cs"/>
          <w:b/>
          <w:bCs/>
          <w:sz w:val="24"/>
          <w:szCs w:val="24"/>
          <w:rtl/>
        </w:rPr>
        <w:t xml:space="preserve"> ואין בהם משום אישור המדינה או מי מטעמה </w:t>
      </w:r>
      <w:r>
        <w:rPr>
          <w:rFonts w:cs="David" w:hint="cs"/>
          <w:b/>
          <w:bCs/>
          <w:sz w:val="24"/>
          <w:szCs w:val="24"/>
          <w:rtl/>
        </w:rPr>
        <w:t>להיקף וגודל הסיכון לביטוח ועליו לבחון את חשיפתו לסיכוני</w:t>
      </w:r>
      <w:r w:rsidRPr="00B31243">
        <w:rPr>
          <w:rFonts w:cs="David" w:hint="cs"/>
          <w:b/>
          <w:bCs/>
          <w:sz w:val="24"/>
          <w:szCs w:val="24"/>
          <w:rtl/>
        </w:rPr>
        <w:t xml:space="preserve"> רכוש וחבות לרבות גוף ורכוש ולקבוע את הביטוחים הנחוצים לרבות היקף הכיסויים, וגבולות האחריות בהתאם לכך.</w:t>
      </w:r>
    </w:p>
    <w:p w:rsidR="007150DF" w:rsidRPr="00B31243" w:rsidRDefault="007150DF" w:rsidP="007150DF">
      <w:pPr>
        <w:numPr>
          <w:ilvl w:val="0"/>
          <w:numId w:val="111"/>
        </w:numPr>
        <w:spacing w:after="120" w:line="360" w:lineRule="auto"/>
        <w:ind w:left="40"/>
        <w:jc w:val="both"/>
        <w:rPr>
          <w:rFonts w:cs="David"/>
          <w:sz w:val="24"/>
          <w:szCs w:val="24"/>
        </w:rPr>
      </w:pPr>
      <w:r w:rsidRPr="00B31243">
        <w:rPr>
          <w:rFonts w:cs="David"/>
          <w:sz w:val="24"/>
          <w:szCs w:val="24"/>
          <w:rtl/>
        </w:rPr>
        <w:t xml:space="preserve">אין בכל האמור בסעיפי הביטוח כדי לפטור את </w:t>
      </w:r>
      <w:r>
        <w:rPr>
          <w:rFonts w:cs="David" w:hint="cs"/>
          <w:sz w:val="24"/>
          <w:szCs w:val="24"/>
          <w:rtl/>
        </w:rPr>
        <w:t xml:space="preserve">היזם </w:t>
      </w:r>
      <w:r w:rsidRPr="00B31243">
        <w:rPr>
          <w:rFonts w:cs="David" w:hint="cs"/>
          <w:sz w:val="24"/>
          <w:szCs w:val="24"/>
          <w:rtl/>
        </w:rPr>
        <w:t xml:space="preserve"> </w:t>
      </w:r>
      <w:r w:rsidRPr="00B31243">
        <w:rPr>
          <w:rFonts w:cs="David"/>
          <w:sz w:val="24"/>
          <w:szCs w:val="24"/>
          <w:rtl/>
        </w:rPr>
        <w:t>מכל חובה החלה עלי</w:t>
      </w:r>
      <w:r>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Pr>
          <w:rFonts w:cs="David" w:hint="cs"/>
          <w:sz w:val="24"/>
          <w:szCs w:val="24"/>
          <w:rtl/>
        </w:rPr>
        <w:t xml:space="preserve">הסכם </w:t>
      </w:r>
      <w:r w:rsidRPr="00B31243">
        <w:rPr>
          <w:rFonts w:cs="David"/>
          <w:sz w:val="24"/>
          <w:szCs w:val="24"/>
          <w:rtl/>
        </w:rPr>
        <w:t xml:space="preserve">ואין לפרש את האמור כוויתור של מדינת ישראל - </w:t>
      </w:r>
      <w:r>
        <w:rPr>
          <w:rFonts w:ascii="Times New Roman" w:eastAsia="Times New Roman" w:hAnsi="Times New Roman" w:cs="David"/>
          <w:sz w:val="24"/>
          <w:szCs w:val="24"/>
          <w:rtl/>
        </w:rPr>
        <w:t>הרשות הממשלתית להתחדשות עירונית</w:t>
      </w:r>
      <w:r w:rsidRPr="00B31243">
        <w:rPr>
          <w:rFonts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w:t>
      </w:r>
      <w:r>
        <w:rPr>
          <w:rFonts w:cs="David" w:hint="cs"/>
          <w:sz w:val="24"/>
          <w:szCs w:val="24"/>
          <w:rtl/>
        </w:rPr>
        <w:t xml:space="preserve">הסכם </w:t>
      </w:r>
      <w:r w:rsidRPr="00B31243">
        <w:rPr>
          <w:rFonts w:cs="David"/>
          <w:sz w:val="24"/>
          <w:szCs w:val="24"/>
          <w:rtl/>
        </w:rPr>
        <w:t>זה.</w:t>
      </w:r>
    </w:p>
    <w:p w:rsidR="0015352F" w:rsidRPr="00F7427B" w:rsidRDefault="007150DF" w:rsidP="000F3FAB">
      <w:pPr>
        <w:numPr>
          <w:ilvl w:val="0"/>
          <w:numId w:val="111"/>
        </w:numPr>
        <w:spacing w:after="120" w:line="240" w:lineRule="auto"/>
        <w:ind w:left="40"/>
        <w:jc w:val="both"/>
        <w:rPr>
          <w:rFonts w:ascii="David" w:hAnsi="David" w:cs="David"/>
          <w:b/>
          <w:bCs/>
          <w:rtl/>
        </w:rPr>
      </w:pPr>
      <w:r w:rsidRPr="00F7427B">
        <w:rPr>
          <w:rFonts w:cs="David"/>
          <w:sz w:val="24"/>
          <w:szCs w:val="24"/>
          <w:rtl/>
        </w:rPr>
        <w:t xml:space="preserve">אי עמידה בתנאי </w:t>
      </w:r>
      <w:r w:rsidRPr="00F7427B">
        <w:rPr>
          <w:rFonts w:cs="David" w:hint="cs"/>
          <w:sz w:val="24"/>
          <w:szCs w:val="24"/>
          <w:rtl/>
        </w:rPr>
        <w:t>נספח</w:t>
      </w:r>
      <w:r w:rsidRPr="00F7427B">
        <w:rPr>
          <w:rFonts w:cs="David"/>
          <w:sz w:val="24"/>
          <w:szCs w:val="24"/>
          <w:rtl/>
        </w:rPr>
        <w:t xml:space="preserve"> זה מהווה הפרה </w:t>
      </w:r>
      <w:r w:rsidRPr="00F7427B">
        <w:rPr>
          <w:rFonts w:cs="David" w:hint="cs"/>
          <w:sz w:val="24"/>
          <w:szCs w:val="24"/>
          <w:rtl/>
        </w:rPr>
        <w:t xml:space="preserve">יסודית </w:t>
      </w:r>
      <w:r w:rsidRPr="00F7427B">
        <w:rPr>
          <w:rFonts w:cs="David"/>
          <w:sz w:val="24"/>
          <w:szCs w:val="24"/>
          <w:rtl/>
        </w:rPr>
        <w:t>של הסכם זה.</w:t>
      </w:r>
    </w:p>
    <w:sectPr w:rsidR="0015352F" w:rsidRPr="00F7427B" w:rsidSect="001C6D9B">
      <w:headerReference w:type="default" r:id="rId17"/>
      <w:footerReference w:type="default" r:id="rId18"/>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6965" w:rsidRDefault="00696965" w:rsidP="005C2A3D">
      <w:pPr>
        <w:spacing w:after="0" w:line="240" w:lineRule="auto"/>
      </w:pPr>
      <w:r>
        <w:separator/>
      </w:r>
    </w:p>
    <w:p w:rsidR="00696965" w:rsidRDefault="00696965"/>
  </w:endnote>
  <w:endnote w:type="continuationSeparator" w:id="0">
    <w:p w:rsidR="00696965" w:rsidRDefault="00696965" w:rsidP="005C2A3D">
      <w:pPr>
        <w:spacing w:after="0" w:line="240" w:lineRule="auto"/>
      </w:pPr>
      <w:r>
        <w:continuationSeparator/>
      </w:r>
    </w:p>
    <w:p w:rsidR="00696965" w:rsidRDefault="00696965"/>
  </w:endnote>
  <w:endnote w:type="continuationNotice" w:id="1">
    <w:p w:rsidR="00696965" w:rsidRDefault="00696965">
      <w:pPr>
        <w:spacing w:after="0" w:line="240" w:lineRule="auto"/>
      </w:pPr>
    </w:p>
    <w:p w:rsidR="00696965" w:rsidRDefault="006969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rsidR="00696965" w:rsidRPr="000D0361" w:rsidRDefault="00696965">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22</w:t>
        </w:r>
        <w:r w:rsidRPr="000D0361">
          <w:rPr>
            <w:rFonts w:cs="David"/>
          </w:rPr>
          <w:fldChar w:fldCharType="end"/>
        </w:r>
      </w:p>
    </w:sdtContent>
  </w:sdt>
  <w:p w:rsidR="00696965" w:rsidRDefault="00696965">
    <w:pPr>
      <w:pStyle w:val="af"/>
    </w:pPr>
  </w:p>
  <w:p w:rsidR="00696965" w:rsidRDefault="0069696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rsidR="00696965" w:rsidRPr="000D0361" w:rsidRDefault="00696965">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44</w:t>
        </w:r>
        <w:r w:rsidRPr="000D0361">
          <w:rPr>
            <w:rFonts w:cs="David"/>
          </w:rPr>
          <w:fldChar w:fldCharType="end"/>
        </w:r>
      </w:p>
    </w:sdtContent>
  </w:sdt>
  <w:p w:rsidR="00696965" w:rsidRDefault="00696965">
    <w:pPr>
      <w:pStyle w:val="af"/>
    </w:pPr>
  </w:p>
  <w:p w:rsidR="00696965" w:rsidRDefault="006969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6965" w:rsidRDefault="00696965" w:rsidP="005C2A3D">
      <w:pPr>
        <w:spacing w:after="0" w:line="240" w:lineRule="auto"/>
      </w:pPr>
      <w:r>
        <w:separator/>
      </w:r>
    </w:p>
    <w:p w:rsidR="00696965" w:rsidRDefault="00696965"/>
  </w:footnote>
  <w:footnote w:type="continuationSeparator" w:id="0">
    <w:p w:rsidR="00696965" w:rsidRDefault="00696965" w:rsidP="005C2A3D">
      <w:pPr>
        <w:spacing w:after="0" w:line="240" w:lineRule="auto"/>
      </w:pPr>
      <w:r>
        <w:continuationSeparator/>
      </w:r>
    </w:p>
    <w:p w:rsidR="00696965" w:rsidRDefault="00696965"/>
  </w:footnote>
  <w:footnote w:type="continuationNotice" w:id="1">
    <w:p w:rsidR="00696965" w:rsidRDefault="00696965">
      <w:pPr>
        <w:spacing w:after="0" w:line="240" w:lineRule="auto"/>
      </w:pPr>
    </w:p>
    <w:p w:rsidR="00696965" w:rsidRDefault="0069696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96965" w:rsidRDefault="00696965" w:rsidP="00B0177A">
    <w:pPr>
      <w:pStyle w:val="ad"/>
      <w:rPr>
        <w:rtl/>
      </w:rPr>
    </w:pPr>
  </w:p>
  <w:p w:rsidR="00696965" w:rsidRDefault="00696965" w:rsidP="00B0177A">
    <w:pPr>
      <w:pStyle w:val="ad"/>
    </w:pPr>
    <w:r>
      <w:rPr>
        <w:noProof/>
        <w:rtl/>
      </w:rPr>
      <w:drawing>
        <wp:anchor distT="0" distB="0" distL="114300" distR="114300" simplePos="0" relativeHeight="251673600" behindDoc="0" locked="0" layoutInCell="1" allowOverlap="1" wp14:anchorId="776FD10E" wp14:editId="17B3FD60">
          <wp:simplePos x="0" y="0"/>
          <wp:positionH relativeFrom="column">
            <wp:posOffset>-1039091</wp:posOffset>
          </wp:positionH>
          <wp:positionV relativeFrom="paragraph">
            <wp:posOffset>75285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96965" w:rsidRDefault="00696965" w:rsidP="00B0177A">
    <w:pPr>
      <w:pStyle w:val="ad"/>
      <w:rPr>
        <w:rtl/>
      </w:rPr>
    </w:pPr>
  </w:p>
  <w:p w:rsidR="00696965" w:rsidRDefault="00696965" w:rsidP="00B0177A">
    <w:pPr>
      <w:pStyle w:val="ad"/>
    </w:pPr>
    <w:r>
      <w:rPr>
        <w:noProof/>
        <w:rtl/>
      </w:rPr>
      <w:drawing>
        <wp:anchor distT="0" distB="0" distL="114300" distR="114300" simplePos="0" relativeHeight="251671552" behindDoc="0" locked="0" layoutInCell="1" allowOverlap="1" wp14:anchorId="6F0C05F1" wp14:editId="3B4CE5FD">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00FE4A2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2916" w:hanging="648"/>
      </w:pPr>
      <w:rPr>
        <w:rFonts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C1244D"/>
    <w:multiLevelType w:val="hybridMultilevel"/>
    <w:tmpl w:val="88DE4E2E"/>
    <w:lvl w:ilvl="0" w:tplc="04090013">
      <w:start w:val="1"/>
      <w:numFmt w:val="hebrew1"/>
      <w:lvlText w:val="%1."/>
      <w:lvlJc w:val="center"/>
      <w:pPr>
        <w:ind w:left="720" w:hanging="360"/>
      </w:pPr>
    </w:lvl>
    <w:lvl w:ilvl="1" w:tplc="E20EDE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35A5057"/>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682C0E"/>
    <w:multiLevelType w:val="hybridMultilevel"/>
    <w:tmpl w:val="9DB83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3459E6"/>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6"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07600D93"/>
    <w:multiLevelType w:val="multilevel"/>
    <w:tmpl w:val="D25EF13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740DA8"/>
    <w:multiLevelType w:val="multilevel"/>
    <w:tmpl w:val="7C148BDC"/>
    <w:lvl w:ilvl="0">
      <w:start w:val="1"/>
      <w:numFmt w:val="decimal"/>
      <w:lvlText w:val="%1."/>
      <w:lvlJc w:val="left"/>
      <w:pPr>
        <w:ind w:left="360" w:hanging="360"/>
      </w:pPr>
      <w:rPr>
        <w:rFonts w:ascii="Times New Roman" w:eastAsia="Times New Roman" w:hAnsi="Times New Roman" w:cs="David"/>
        <w:lang w:bidi="he-IL"/>
      </w:rPr>
    </w:lvl>
    <w:lvl w:ilvl="1">
      <w:start w:val="1"/>
      <w:numFmt w:val="decimal"/>
      <w:lvlText w:val="%1.%2."/>
      <w:lvlJc w:val="left"/>
      <w:pPr>
        <w:ind w:left="792" w:hanging="432"/>
      </w:p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8793A74"/>
    <w:multiLevelType w:val="hybridMultilevel"/>
    <w:tmpl w:val="6EBEF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E2E21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35D0B00"/>
    <w:multiLevelType w:val="hybridMultilevel"/>
    <w:tmpl w:val="5E869AB8"/>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6" w15:restartNumberingAfterBreak="0">
    <w:nsid w:val="13D21159"/>
    <w:multiLevelType w:val="multilevel"/>
    <w:tmpl w:val="679EB12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18" w15:restartNumberingAfterBreak="0">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19021D2D"/>
    <w:multiLevelType w:val="multilevel"/>
    <w:tmpl w:val="F66C47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9352A63"/>
    <w:multiLevelType w:val="multilevel"/>
    <w:tmpl w:val="6206DE94"/>
    <w:lvl w:ilvl="0">
      <w:start w:val="4"/>
      <w:numFmt w:val="decimal"/>
      <w:lvlText w:val="%1"/>
      <w:lvlJc w:val="left"/>
      <w:pPr>
        <w:ind w:left="360" w:hanging="360"/>
      </w:pPr>
      <w:rPr>
        <w:rFonts w:hint="default"/>
      </w:rPr>
    </w:lvl>
    <w:lvl w:ilvl="1">
      <w:start w:val="1"/>
      <w:numFmt w:val="decimal"/>
      <w:lvlText w:val="%1.%2"/>
      <w:lvlJc w:val="left"/>
      <w:pPr>
        <w:ind w:left="932" w:hanging="720"/>
      </w:pPr>
      <w:rPr>
        <w:rFonts w:ascii="David" w:hAnsi="David" w:cs="David" w:hint="default"/>
      </w:rPr>
    </w:lvl>
    <w:lvl w:ilvl="2">
      <w:start w:val="1"/>
      <w:numFmt w:val="decimal"/>
      <w:lvlText w:val="%1.%2.%3"/>
      <w:lvlJc w:val="left"/>
      <w:pPr>
        <w:ind w:left="1504" w:hanging="1080"/>
      </w:pPr>
      <w:rPr>
        <w:rFonts w:hint="default"/>
        <w:b w:val="0"/>
        <w:bCs w:val="0"/>
      </w:rPr>
    </w:lvl>
    <w:lvl w:ilvl="3">
      <w:start w:val="1"/>
      <w:numFmt w:val="decimal"/>
      <w:lvlText w:val="%1.%2.%3.%4"/>
      <w:lvlJc w:val="left"/>
      <w:pPr>
        <w:ind w:left="1716" w:hanging="1080"/>
      </w:pPr>
      <w:rPr>
        <w:rFonts w:hint="default"/>
        <w:b w:val="0"/>
        <w:bCs w:val="0"/>
      </w:rPr>
    </w:lvl>
    <w:lvl w:ilvl="4">
      <w:start w:val="1"/>
      <w:numFmt w:val="decimal"/>
      <w:lvlText w:val="%1.%2.%3.%4.%5"/>
      <w:lvlJc w:val="left"/>
      <w:pPr>
        <w:ind w:left="2288" w:hanging="1440"/>
      </w:pPr>
      <w:rPr>
        <w:rFonts w:hint="default"/>
      </w:rPr>
    </w:lvl>
    <w:lvl w:ilvl="5">
      <w:start w:val="1"/>
      <w:numFmt w:val="decimal"/>
      <w:lvlText w:val="%1.%2.%3.%4.%5.%6"/>
      <w:lvlJc w:val="left"/>
      <w:pPr>
        <w:ind w:left="2860" w:hanging="1800"/>
      </w:pPr>
      <w:rPr>
        <w:rFonts w:hint="default"/>
      </w:rPr>
    </w:lvl>
    <w:lvl w:ilvl="6">
      <w:start w:val="1"/>
      <w:numFmt w:val="decimal"/>
      <w:lvlText w:val="%1.%2.%3.%4.%5.%6.%7"/>
      <w:lvlJc w:val="left"/>
      <w:pPr>
        <w:ind w:left="3432" w:hanging="2160"/>
      </w:pPr>
      <w:rPr>
        <w:rFonts w:hint="default"/>
      </w:rPr>
    </w:lvl>
    <w:lvl w:ilvl="7">
      <w:start w:val="1"/>
      <w:numFmt w:val="decimal"/>
      <w:lvlText w:val="%1.%2.%3.%4.%5.%6.%7.%8"/>
      <w:lvlJc w:val="left"/>
      <w:pPr>
        <w:ind w:left="3644" w:hanging="2160"/>
      </w:pPr>
      <w:rPr>
        <w:rFonts w:hint="default"/>
      </w:rPr>
    </w:lvl>
    <w:lvl w:ilvl="8">
      <w:start w:val="1"/>
      <w:numFmt w:val="decimal"/>
      <w:lvlText w:val="%1.%2.%3.%4.%5.%6.%7.%8.%9"/>
      <w:lvlJc w:val="left"/>
      <w:pPr>
        <w:ind w:left="4216" w:hanging="2520"/>
      </w:pPr>
      <w:rPr>
        <w:rFonts w:hint="default"/>
      </w:rPr>
    </w:lvl>
  </w:abstractNum>
  <w:abstractNum w:abstractNumId="21" w15:restartNumberingAfterBreak="0">
    <w:nsid w:val="1C051759"/>
    <w:multiLevelType w:val="hybridMultilevel"/>
    <w:tmpl w:val="B0A647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1D480C57"/>
    <w:multiLevelType w:val="multilevel"/>
    <w:tmpl w:val="A818513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F13638E"/>
    <w:multiLevelType w:val="hybridMultilevel"/>
    <w:tmpl w:val="330CB57E"/>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5" w15:restartNumberingAfterBreak="0">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213655CA"/>
    <w:multiLevelType w:val="multilevel"/>
    <w:tmpl w:val="79A664B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2931174"/>
    <w:multiLevelType w:val="hybridMultilevel"/>
    <w:tmpl w:val="CF101E26"/>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9" w15:restartNumberingAfterBreak="0">
    <w:nsid w:val="23925103"/>
    <w:multiLevelType w:val="multilevel"/>
    <w:tmpl w:val="63CC044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5305E9E"/>
    <w:multiLevelType w:val="hybridMultilevel"/>
    <w:tmpl w:val="06DA3E26"/>
    <w:lvl w:ilvl="0" w:tplc="D8640B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2642725E"/>
    <w:multiLevelType w:val="hybridMultilevel"/>
    <w:tmpl w:val="A44A5BD8"/>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88D612D"/>
    <w:multiLevelType w:val="hybridMultilevel"/>
    <w:tmpl w:val="ECCE4208"/>
    <w:lvl w:ilvl="0" w:tplc="9E9AFDDA">
      <w:start w:val="1"/>
      <w:numFmt w:val="hebrew1"/>
      <w:lvlText w:val="%1."/>
      <w:lvlJc w:val="left"/>
      <w:pPr>
        <w:ind w:left="1080" w:hanging="360"/>
      </w:pPr>
      <w:rPr>
        <w:rFonts w:ascii="David" w:hAnsi="David" w:cs="David"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8AC03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94B52A3"/>
    <w:multiLevelType w:val="hybridMultilevel"/>
    <w:tmpl w:val="07F21946"/>
    <w:lvl w:ilvl="0" w:tplc="CC30EB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AA11815"/>
    <w:multiLevelType w:val="multilevel"/>
    <w:tmpl w:val="1E80776A"/>
    <w:lvl w:ilvl="0">
      <w:start w:val="1"/>
      <w:numFmt w:val="decimal"/>
      <w:lvlText w:val="%1."/>
      <w:lvlJc w:val="left"/>
      <w:pPr>
        <w:ind w:left="648" w:hanging="648"/>
      </w:pPr>
      <w:rPr>
        <w:rFonts w:hint="default"/>
      </w:rPr>
    </w:lvl>
    <w:lvl w:ilvl="1">
      <w:start w:val="1"/>
      <w:numFmt w:val="decimal"/>
      <w:lvlText w:val="%1.%2."/>
      <w:lvlJc w:val="left"/>
      <w:pPr>
        <w:ind w:left="1441" w:hanging="648"/>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38" w15:restartNumberingAfterBreak="0">
    <w:nsid w:val="2C766FDB"/>
    <w:multiLevelType w:val="hybridMultilevel"/>
    <w:tmpl w:val="D2A49620"/>
    <w:lvl w:ilvl="0" w:tplc="04090001">
      <w:start w:val="1"/>
      <w:numFmt w:val="bullet"/>
      <w:lvlText w:val=""/>
      <w:lvlJc w:val="left"/>
      <w:pPr>
        <w:ind w:left="2363" w:hanging="360"/>
      </w:pPr>
      <w:rPr>
        <w:rFonts w:ascii="Symbol" w:hAnsi="Symbol" w:hint="default"/>
      </w:rPr>
    </w:lvl>
    <w:lvl w:ilvl="1" w:tplc="04090003" w:tentative="1">
      <w:start w:val="1"/>
      <w:numFmt w:val="bullet"/>
      <w:lvlText w:val="o"/>
      <w:lvlJc w:val="left"/>
      <w:pPr>
        <w:ind w:left="3083" w:hanging="360"/>
      </w:pPr>
      <w:rPr>
        <w:rFonts w:ascii="Courier New" w:hAnsi="Courier New" w:cs="Courier New" w:hint="default"/>
      </w:rPr>
    </w:lvl>
    <w:lvl w:ilvl="2" w:tplc="04090005" w:tentative="1">
      <w:start w:val="1"/>
      <w:numFmt w:val="bullet"/>
      <w:lvlText w:val=""/>
      <w:lvlJc w:val="left"/>
      <w:pPr>
        <w:ind w:left="3803" w:hanging="360"/>
      </w:pPr>
      <w:rPr>
        <w:rFonts w:ascii="Wingdings" w:hAnsi="Wingdings" w:hint="default"/>
      </w:rPr>
    </w:lvl>
    <w:lvl w:ilvl="3" w:tplc="04090001" w:tentative="1">
      <w:start w:val="1"/>
      <w:numFmt w:val="bullet"/>
      <w:lvlText w:val=""/>
      <w:lvlJc w:val="left"/>
      <w:pPr>
        <w:ind w:left="4523" w:hanging="360"/>
      </w:pPr>
      <w:rPr>
        <w:rFonts w:ascii="Symbol" w:hAnsi="Symbol" w:hint="default"/>
      </w:rPr>
    </w:lvl>
    <w:lvl w:ilvl="4" w:tplc="04090003" w:tentative="1">
      <w:start w:val="1"/>
      <w:numFmt w:val="bullet"/>
      <w:lvlText w:val="o"/>
      <w:lvlJc w:val="left"/>
      <w:pPr>
        <w:ind w:left="5243" w:hanging="360"/>
      </w:pPr>
      <w:rPr>
        <w:rFonts w:ascii="Courier New" w:hAnsi="Courier New" w:cs="Courier New" w:hint="default"/>
      </w:rPr>
    </w:lvl>
    <w:lvl w:ilvl="5" w:tplc="04090005" w:tentative="1">
      <w:start w:val="1"/>
      <w:numFmt w:val="bullet"/>
      <w:lvlText w:val=""/>
      <w:lvlJc w:val="left"/>
      <w:pPr>
        <w:ind w:left="5963" w:hanging="360"/>
      </w:pPr>
      <w:rPr>
        <w:rFonts w:ascii="Wingdings" w:hAnsi="Wingdings" w:hint="default"/>
      </w:rPr>
    </w:lvl>
    <w:lvl w:ilvl="6" w:tplc="04090001" w:tentative="1">
      <w:start w:val="1"/>
      <w:numFmt w:val="bullet"/>
      <w:lvlText w:val=""/>
      <w:lvlJc w:val="left"/>
      <w:pPr>
        <w:ind w:left="6683" w:hanging="360"/>
      </w:pPr>
      <w:rPr>
        <w:rFonts w:ascii="Symbol" w:hAnsi="Symbol" w:hint="default"/>
      </w:rPr>
    </w:lvl>
    <w:lvl w:ilvl="7" w:tplc="04090003" w:tentative="1">
      <w:start w:val="1"/>
      <w:numFmt w:val="bullet"/>
      <w:lvlText w:val="o"/>
      <w:lvlJc w:val="left"/>
      <w:pPr>
        <w:ind w:left="7403" w:hanging="360"/>
      </w:pPr>
      <w:rPr>
        <w:rFonts w:ascii="Courier New" w:hAnsi="Courier New" w:cs="Courier New" w:hint="default"/>
      </w:rPr>
    </w:lvl>
    <w:lvl w:ilvl="8" w:tplc="04090005" w:tentative="1">
      <w:start w:val="1"/>
      <w:numFmt w:val="bullet"/>
      <w:lvlText w:val=""/>
      <w:lvlJc w:val="left"/>
      <w:pPr>
        <w:ind w:left="8123" w:hanging="360"/>
      </w:pPr>
      <w:rPr>
        <w:rFonts w:ascii="Wingdings" w:hAnsi="Wingdings" w:hint="default"/>
      </w:rPr>
    </w:lvl>
  </w:abstractNum>
  <w:abstractNum w:abstractNumId="39" w15:restartNumberingAfterBreak="0">
    <w:nsid w:val="2DBA06DB"/>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41" w15:restartNumberingAfterBreak="0">
    <w:nsid w:val="2F4F1BE9"/>
    <w:multiLevelType w:val="hybridMultilevel"/>
    <w:tmpl w:val="110EAA6A"/>
    <w:lvl w:ilvl="0" w:tplc="D9563D32">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06F5656"/>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0B9755C"/>
    <w:multiLevelType w:val="hybridMultilevel"/>
    <w:tmpl w:val="4EF8036E"/>
    <w:lvl w:ilvl="0" w:tplc="79B6AEF8">
      <w:start w:val="7"/>
      <w:numFmt w:val="bullet"/>
      <w:lvlText w:val="-"/>
      <w:lvlJc w:val="left"/>
      <w:pPr>
        <w:ind w:left="720" w:hanging="360"/>
      </w:pPr>
      <w:rPr>
        <w:rFonts w:ascii="David" w:eastAsiaTheme="minorHAns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35A44AC"/>
    <w:multiLevelType w:val="hybridMultilevel"/>
    <w:tmpl w:val="81807004"/>
    <w:lvl w:ilvl="0" w:tplc="04090011">
      <w:start w:val="1"/>
      <w:numFmt w:val="decimal"/>
      <w:lvlText w:val="%1)"/>
      <w:lvlJc w:val="left"/>
      <w:pPr>
        <w:ind w:left="2561" w:hanging="360"/>
      </w:p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11">
      <w:start w:val="1"/>
      <w:numFmt w:val="decimal"/>
      <w:lvlText w:val="%5)"/>
      <w:lvlJc w:val="left"/>
      <w:pPr>
        <w:ind w:left="5441" w:hanging="360"/>
      </w:p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46" w15:restartNumberingAfterBreak="0">
    <w:nsid w:val="35AD5912"/>
    <w:multiLevelType w:val="multilevel"/>
    <w:tmpl w:val="811CA752"/>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2208" w:hanging="648"/>
      </w:pPr>
      <w:rPr>
        <w:rFonts w:ascii="David" w:hAnsi="David" w:cs="David" w:hint="default"/>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48" w15:restartNumberingAfterBreak="0">
    <w:nsid w:val="379C2729"/>
    <w:multiLevelType w:val="hybridMultilevel"/>
    <w:tmpl w:val="194A7F1E"/>
    <w:lvl w:ilvl="0" w:tplc="79B6AEF8">
      <w:start w:val="7"/>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8B23E93"/>
    <w:multiLevelType w:val="hybridMultilevel"/>
    <w:tmpl w:val="60ECCE60"/>
    <w:lvl w:ilvl="0" w:tplc="51408CD6">
      <w:start w:val="1"/>
      <w:numFmt w:val="decimal"/>
      <w:lvlText w:val="%1."/>
      <w:lvlJc w:val="left"/>
      <w:pPr>
        <w:tabs>
          <w:tab w:val="num" w:pos="930"/>
        </w:tabs>
        <w:ind w:left="930" w:right="930" w:hanging="57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1"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52"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ACA19A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4" w15:restartNumberingAfterBreak="0">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5" w15:restartNumberingAfterBreak="0">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6"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D5807D9"/>
    <w:multiLevelType w:val="multilevel"/>
    <w:tmpl w:val="7F3A4D1C"/>
    <w:lvl w:ilvl="0">
      <w:start w:val="1"/>
      <w:numFmt w:val="decimal"/>
      <w:lvlText w:val="%1."/>
      <w:lvlJc w:val="left"/>
      <w:pPr>
        <w:ind w:left="720" w:hanging="360"/>
      </w:pPr>
      <w:rPr>
        <w:b w:val="0"/>
        <w:bCs w:val="0"/>
      </w:rPr>
    </w:lvl>
    <w:lvl w:ilvl="1">
      <w:start w:val="1"/>
      <w:numFmt w:val="decimal"/>
      <w:lvlText w:val="%1.%2."/>
      <w:lvlJc w:val="left"/>
      <w:pPr>
        <w:ind w:left="1140" w:hanging="432"/>
      </w:pPr>
      <w:rPr>
        <w:b w:val="0"/>
        <w:bCs w:val="0"/>
      </w:rPr>
    </w:lvl>
    <w:lvl w:ilvl="2">
      <w:start w:val="1"/>
      <w:numFmt w:val="decimal"/>
      <w:lvlText w:val="%1.%2.%3."/>
      <w:lvlJc w:val="left"/>
      <w:pPr>
        <w:ind w:left="1584" w:hanging="504"/>
      </w:pPr>
    </w:lvl>
    <w:lvl w:ilvl="3">
      <w:start w:val="1"/>
      <w:numFmt w:val="decimal"/>
      <w:lvlText w:val="%1.%2.%3.%4."/>
      <w:lvlJc w:val="left"/>
      <w:pPr>
        <w:ind w:left="2088" w:hanging="648"/>
      </w:pPr>
      <w:rPr>
        <w:rFonts w:hint="default"/>
      </w:r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8" w15:restartNumberingAfterBreak="0">
    <w:nsid w:val="3DFD4D5E"/>
    <w:multiLevelType w:val="hybridMultilevel"/>
    <w:tmpl w:val="08BA45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EE34A57"/>
    <w:multiLevelType w:val="hybridMultilevel"/>
    <w:tmpl w:val="45CAD056"/>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65"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4A24480"/>
    <w:multiLevelType w:val="hybridMultilevel"/>
    <w:tmpl w:val="A0F0AFE2"/>
    <w:lvl w:ilvl="0" w:tplc="09647E9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45AA4868"/>
    <w:multiLevelType w:val="multilevel"/>
    <w:tmpl w:val="065A1F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1" w15:restartNumberingAfterBreak="0">
    <w:nsid w:val="479B3B73"/>
    <w:multiLevelType w:val="hybridMultilevel"/>
    <w:tmpl w:val="F2649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47A3055A"/>
    <w:multiLevelType w:val="hybridMultilevel"/>
    <w:tmpl w:val="14E2792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3" w15:restartNumberingAfterBreak="0">
    <w:nsid w:val="48C8528E"/>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5" w15:restartNumberingAfterBreak="0">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4B1C42C7"/>
    <w:multiLevelType w:val="multilevel"/>
    <w:tmpl w:val="7A64DE58"/>
    <w:lvl w:ilvl="0">
      <w:start w:val="1"/>
      <w:numFmt w:val="decimal"/>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59"/>
        </w:tabs>
        <w:ind w:left="1559" w:hanging="709"/>
      </w:pPr>
      <w:rPr>
        <w:rFonts w:cs="David" w:hint="cs"/>
        <w:bCs w:val="0"/>
        <w:iCs w:val="0"/>
        <w:caps w:val="0"/>
        <w:strike w:val="0"/>
        <w:dstrike w:val="0"/>
        <w:vanish w:val="0"/>
        <w:kern w:val="0"/>
        <w:sz w:val="24"/>
        <w:szCs w:val="24"/>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77"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78"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4D8B0764"/>
    <w:multiLevelType w:val="multilevel"/>
    <w:tmpl w:val="E77877CC"/>
    <w:lvl w:ilvl="0">
      <w:start w:val="1"/>
      <w:numFmt w:val="decimal"/>
      <w:lvlText w:val="%1."/>
      <w:lvlJc w:val="left"/>
      <w:pPr>
        <w:ind w:left="502" w:hanging="360"/>
      </w:pPr>
      <w:rPr>
        <w:rFonts w:hint="default"/>
        <w:b/>
        <w:bCs w:val="0"/>
        <w:sz w:val="26"/>
        <w:szCs w:val="26"/>
      </w:rPr>
    </w:lvl>
    <w:lvl w:ilvl="1">
      <w:start w:val="1"/>
      <w:numFmt w:val="decimal"/>
      <w:lvlText w:val="%1.%2."/>
      <w:lvlJc w:val="left"/>
      <w:pPr>
        <w:tabs>
          <w:tab w:val="num" w:pos="1369"/>
        </w:tabs>
        <w:ind w:left="1369" w:hanging="661"/>
      </w:pPr>
      <w:rPr>
        <w:rFonts w:ascii="David" w:hAnsi="David" w:cs="David" w:hint="default"/>
        <w:b/>
        <w:bCs w:val="0"/>
        <w:sz w:val="24"/>
        <w:szCs w:val="24"/>
        <w:lang w:val="x-none"/>
      </w:rPr>
    </w:lvl>
    <w:lvl w:ilvl="2">
      <w:start w:val="1"/>
      <w:numFmt w:val="decimal"/>
      <w:lvlText w:val="%1.%2.%3."/>
      <w:lvlJc w:val="left"/>
      <w:pPr>
        <w:ind w:left="1921"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1" w15:restartNumberingAfterBreak="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08541E1"/>
    <w:multiLevelType w:val="multilevel"/>
    <w:tmpl w:val="4FC6F81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0FE6A10"/>
    <w:multiLevelType w:val="multilevel"/>
    <w:tmpl w:val="D2E2AB8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lang w:bidi="he-IL"/>
      </w:rPr>
    </w:lvl>
    <w:lvl w:ilvl="2">
      <w:start w:val="1"/>
      <w:numFmt w:val="decimal"/>
      <w:lvlText w:val="%1.%2.%3."/>
      <w:lvlJc w:val="left"/>
      <w:pPr>
        <w:ind w:left="3056"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1131DE9"/>
    <w:multiLevelType w:val="multilevel"/>
    <w:tmpl w:val="11F8C01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319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86" w15:restartNumberingAfterBreak="0">
    <w:nsid w:val="51502130"/>
    <w:multiLevelType w:val="hybridMultilevel"/>
    <w:tmpl w:val="CF101E26"/>
    <w:lvl w:ilvl="0" w:tplc="0409000F">
      <w:start w:val="1"/>
      <w:numFmt w:val="decimal"/>
      <w:lvlText w:val="%1."/>
      <w:lvlJc w:val="left"/>
      <w:pPr>
        <w:ind w:left="3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2332442"/>
    <w:multiLevelType w:val="multilevel"/>
    <w:tmpl w:val="FABA643C"/>
    <w:lvl w:ilvl="0">
      <w:start w:val="7"/>
      <w:numFmt w:val="decimal"/>
      <w:lvlText w:val="%1"/>
      <w:lvlJc w:val="left"/>
      <w:pPr>
        <w:ind w:left="360" w:hanging="360"/>
      </w:pPr>
      <w:rPr>
        <w:rFonts w:hint="default"/>
      </w:rPr>
    </w:lvl>
    <w:lvl w:ilvl="1">
      <w:start w:val="1"/>
      <w:numFmt w:val="decimal"/>
      <w:lvlText w:val="%1.%2"/>
      <w:lvlJc w:val="left"/>
      <w:pPr>
        <w:ind w:left="687" w:hanging="360"/>
      </w:pPr>
      <w:rPr>
        <w:rFonts w:hint="default"/>
      </w:rPr>
    </w:lvl>
    <w:lvl w:ilvl="2">
      <w:start w:val="1"/>
      <w:numFmt w:val="decimal"/>
      <w:lvlText w:val="%1.%2.%3"/>
      <w:lvlJc w:val="left"/>
      <w:pPr>
        <w:ind w:left="1374" w:hanging="720"/>
      </w:pPr>
      <w:rPr>
        <w:rFonts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89" w15:restartNumberingAfterBreak="0">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58D35553"/>
    <w:multiLevelType w:val="multilevel"/>
    <w:tmpl w:val="4700593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2"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3"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4"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95"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6D25127"/>
    <w:multiLevelType w:val="hybridMultilevel"/>
    <w:tmpl w:val="15D29CD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67032D66"/>
    <w:multiLevelType w:val="hybridMultilevel"/>
    <w:tmpl w:val="55B20A70"/>
    <w:lvl w:ilvl="0" w:tplc="8DA6B5A6">
      <w:start w:val="2"/>
      <w:numFmt w:val="bullet"/>
      <w:lvlText w:val="-"/>
      <w:lvlJc w:val="left"/>
      <w:pPr>
        <w:ind w:left="1152" w:hanging="360"/>
      </w:pPr>
      <w:rPr>
        <w:rFonts w:asciiTheme="minorHAnsi" w:eastAsiaTheme="minorHAnsi" w:hAnsiTheme="minorHAnsi"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9"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100" w15:restartNumberingAfterBreak="0">
    <w:nsid w:val="6AD95F8D"/>
    <w:multiLevelType w:val="hybridMultilevel"/>
    <w:tmpl w:val="FA1EEA5C"/>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01">
      <w:start w:val="1"/>
      <w:numFmt w:val="bullet"/>
      <w:lvlText w:val=""/>
      <w:lvlJc w:val="left"/>
      <w:pPr>
        <w:ind w:left="1456" w:hanging="180"/>
      </w:pPr>
      <w:rPr>
        <w:rFonts w:ascii="Symbol" w:hAnsi="Symbol" w:hint="default"/>
      </w:r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103" w15:restartNumberingAfterBreak="0">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22378A2"/>
    <w:multiLevelType w:val="hybridMultilevel"/>
    <w:tmpl w:val="D56077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8" w15:restartNumberingAfterBreak="0">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9"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3D805DD"/>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6697CFB"/>
    <w:multiLevelType w:val="multilevel"/>
    <w:tmpl w:val="1374A5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2" w15:restartNumberingAfterBreak="0">
    <w:nsid w:val="766D146A"/>
    <w:multiLevelType w:val="hybridMultilevel"/>
    <w:tmpl w:val="A3C65A6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72D5586"/>
    <w:multiLevelType w:val="hybridMultilevel"/>
    <w:tmpl w:val="6EECDC6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1">
      <w:start w:val="1"/>
      <w:numFmt w:val="bullet"/>
      <w:lvlText w:val=""/>
      <w:lvlJc w:val="left"/>
      <w:pPr>
        <w:ind w:left="3960" w:hanging="360"/>
      </w:pPr>
      <w:rPr>
        <w:rFonts w:ascii="Symbol" w:hAnsi="Symbol"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14"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9"/>
  </w:num>
  <w:num w:numId="2">
    <w:abstractNumId w:val="83"/>
  </w:num>
  <w:num w:numId="3">
    <w:abstractNumId w:val="34"/>
  </w:num>
  <w:num w:numId="4">
    <w:abstractNumId w:val="105"/>
  </w:num>
  <w:num w:numId="5">
    <w:abstractNumId w:val="66"/>
  </w:num>
  <w:num w:numId="6">
    <w:abstractNumId w:val="105"/>
  </w:num>
  <w:num w:numId="7">
    <w:abstractNumId w:val="62"/>
  </w:num>
  <w:num w:numId="8">
    <w:abstractNumId w:val="6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5"/>
  </w:num>
  <w:num w:numId="17">
    <w:abstractNumId w:val="12"/>
  </w:num>
  <w:num w:numId="18">
    <w:abstractNumId w:val="54"/>
  </w:num>
  <w:num w:numId="19">
    <w:abstractNumId w:val="44"/>
  </w:num>
  <w:num w:numId="20">
    <w:abstractNumId w:val="27"/>
  </w:num>
  <w:num w:numId="21">
    <w:abstractNumId w:val="2"/>
  </w:num>
  <w:num w:numId="22">
    <w:abstractNumId w:val="18"/>
  </w:num>
  <w:num w:numId="23">
    <w:abstractNumId w:val="103"/>
  </w:num>
  <w:num w:numId="24">
    <w:abstractNumId w:val="75"/>
  </w:num>
  <w:num w:numId="25">
    <w:abstractNumId w:val="30"/>
  </w:num>
  <w:num w:numId="26">
    <w:abstractNumId w:val="107"/>
  </w:num>
  <w:num w:numId="2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1"/>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4"/>
  </w:num>
  <w:num w:numId="32">
    <w:abstractNumId w:val="49"/>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8"/>
  </w:num>
  <w:num w:numId="38">
    <w:abstractNumId w:val="97"/>
  </w:num>
  <w:num w:numId="39">
    <w:abstractNumId w:val="72"/>
  </w:num>
  <w:num w:numId="40">
    <w:abstractNumId w:val="113"/>
  </w:num>
  <w:num w:numId="41">
    <w:abstractNumId w:val="100"/>
  </w:num>
  <w:num w:numId="42">
    <w:abstractNumId w:val="43"/>
  </w:num>
  <w:num w:numId="43">
    <w:abstractNumId w:val="20"/>
  </w:num>
  <w:num w:numId="44">
    <w:abstractNumId w:val="99"/>
  </w:num>
  <w:num w:numId="45">
    <w:abstractNumId w:val="6"/>
  </w:num>
  <w:num w:numId="46">
    <w:abstractNumId w:val="22"/>
  </w:num>
  <w:num w:numId="47">
    <w:abstractNumId w:val="92"/>
  </w:num>
  <w:num w:numId="48">
    <w:abstractNumId w:val="0"/>
  </w:num>
  <w:num w:numId="49">
    <w:abstractNumId w:val="31"/>
  </w:num>
  <w:num w:numId="50">
    <w:abstractNumId w:val="48"/>
  </w:num>
  <w:num w:numId="51">
    <w:abstractNumId w:val="53"/>
  </w:num>
  <w:num w:numId="52">
    <w:abstractNumId w:val="67"/>
  </w:num>
  <w:num w:numId="53">
    <w:abstractNumId w:val="65"/>
  </w:num>
  <w:num w:numId="54">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10"/>
  </w:num>
  <w:num w:numId="56">
    <w:abstractNumId w:val="109"/>
  </w:num>
  <w:num w:numId="57">
    <w:abstractNumId w:val="86"/>
  </w:num>
  <w:num w:numId="58">
    <w:abstractNumId w:val="28"/>
  </w:num>
  <w:num w:numId="59">
    <w:abstractNumId w:val="15"/>
  </w:num>
  <w:num w:numId="60">
    <w:abstractNumId w:val="24"/>
  </w:num>
  <w:num w:numId="61">
    <w:abstractNumId w:val="51"/>
  </w:num>
  <w:num w:numId="62">
    <w:abstractNumId w:val="74"/>
  </w:num>
  <w:num w:numId="63">
    <w:abstractNumId w:val="114"/>
  </w:num>
  <w:num w:numId="64">
    <w:abstractNumId w:val="112"/>
  </w:num>
  <w:num w:numId="65">
    <w:abstractNumId w:val="104"/>
  </w:num>
  <w:num w:numId="66">
    <w:abstractNumId w:val="85"/>
  </w:num>
  <w:num w:numId="67">
    <w:abstractNumId w:val="21"/>
  </w:num>
  <w:num w:numId="68">
    <w:abstractNumId w:val="73"/>
  </w:num>
  <w:num w:numId="69">
    <w:abstractNumId w:val="3"/>
  </w:num>
  <w:num w:numId="70">
    <w:abstractNumId w:val="26"/>
  </w:num>
  <w:num w:numId="71">
    <w:abstractNumId w:val="7"/>
  </w:num>
  <w:num w:numId="72">
    <w:abstractNumId w:val="4"/>
  </w:num>
  <w:num w:numId="73">
    <w:abstractNumId w:val="19"/>
  </w:num>
  <w:num w:numId="74">
    <w:abstractNumId w:val="90"/>
  </w:num>
  <w:num w:numId="75">
    <w:abstractNumId w:val="82"/>
  </w:num>
  <w:num w:numId="76">
    <w:abstractNumId w:val="16"/>
  </w:num>
  <w:num w:numId="77">
    <w:abstractNumId w:val="46"/>
  </w:num>
  <w:num w:numId="78">
    <w:abstractNumId w:val="40"/>
  </w:num>
  <w:num w:numId="79">
    <w:abstractNumId w:val="5"/>
  </w:num>
  <w:num w:numId="80">
    <w:abstractNumId w:val="32"/>
  </w:num>
  <w:num w:numId="81">
    <w:abstractNumId w:val="59"/>
  </w:num>
  <w:num w:numId="82">
    <w:abstractNumId w:val="88"/>
  </w:num>
  <w:num w:numId="83">
    <w:abstractNumId w:val="70"/>
  </w:num>
  <w:num w:numId="84">
    <w:abstractNumId w:val="96"/>
  </w:num>
  <w:num w:numId="85">
    <w:abstractNumId w:val="79"/>
  </w:num>
  <w:num w:numId="86">
    <w:abstractNumId w:val="14"/>
  </w:num>
  <w:num w:numId="87">
    <w:abstractNumId w:val="56"/>
  </w:num>
  <w:num w:numId="88">
    <w:abstractNumId w:val="61"/>
  </w:num>
  <w:num w:numId="89">
    <w:abstractNumId w:val="36"/>
  </w:num>
  <w:num w:numId="90">
    <w:abstractNumId w:val="78"/>
  </w:num>
  <w:num w:numId="91">
    <w:abstractNumId w:val="9"/>
  </w:num>
  <w:num w:numId="92">
    <w:abstractNumId w:val="41"/>
  </w:num>
  <w:num w:numId="93">
    <w:abstractNumId w:val="111"/>
  </w:num>
  <w:num w:numId="94">
    <w:abstractNumId w:val="35"/>
  </w:num>
  <w:num w:numId="95">
    <w:abstractNumId w:val="13"/>
  </w:num>
  <w:num w:numId="96">
    <w:abstractNumId w:val="37"/>
  </w:num>
  <w:num w:numId="97">
    <w:abstractNumId w:val="76"/>
  </w:num>
  <w:num w:numId="98">
    <w:abstractNumId w:val="8"/>
  </w:num>
  <w:num w:numId="99">
    <w:abstractNumId w:val="98"/>
  </w:num>
  <w:num w:numId="100">
    <w:abstractNumId w:val="42"/>
  </w:num>
  <w:num w:numId="101">
    <w:abstractNumId w:val="50"/>
  </w:num>
  <w:num w:numId="102">
    <w:abstractNumId w:val="17"/>
  </w:num>
  <w:num w:numId="103">
    <w:abstractNumId w:val="57"/>
  </w:num>
  <w:num w:numId="104">
    <w:abstractNumId w:val="1"/>
  </w:num>
  <w:num w:numId="105">
    <w:abstractNumId w:val="39"/>
  </w:num>
  <w:num w:numId="106">
    <w:abstractNumId w:val="84"/>
  </w:num>
  <w:num w:numId="107">
    <w:abstractNumId w:val="52"/>
  </w:num>
  <w:num w:numId="108">
    <w:abstractNumId w:val="58"/>
  </w:num>
  <w:num w:numId="109">
    <w:abstractNumId w:val="29"/>
  </w:num>
  <w:num w:numId="110">
    <w:abstractNumId w:val="60"/>
  </w:num>
  <w:num w:numId="111">
    <w:abstractNumId w:val="87"/>
  </w:num>
  <w:num w:numId="112">
    <w:abstractNumId w:val="94"/>
  </w:num>
  <w:num w:numId="113">
    <w:abstractNumId w:val="23"/>
  </w:num>
  <w:num w:numId="114">
    <w:abstractNumId w:val="93"/>
  </w:num>
  <w:num w:numId="115">
    <w:abstractNumId w:val="47"/>
  </w:num>
  <w:num w:numId="116">
    <w:abstractNumId w:val="77"/>
  </w:num>
  <w:num w:numId="117">
    <w:abstractNumId w:val="91"/>
  </w:num>
  <w:num w:numId="118">
    <w:abstractNumId w:val="63"/>
  </w:num>
  <w:num w:numId="119">
    <w:abstractNumId w:val="10"/>
  </w:num>
  <w:num w:numId="120">
    <w:abstractNumId w:val="102"/>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69CB"/>
    <w:rsid w:val="00006EB5"/>
    <w:rsid w:val="00010D67"/>
    <w:rsid w:val="00011CCC"/>
    <w:rsid w:val="00014157"/>
    <w:rsid w:val="00014D77"/>
    <w:rsid w:val="00023DD0"/>
    <w:rsid w:val="00024488"/>
    <w:rsid w:val="00025DE6"/>
    <w:rsid w:val="00025F24"/>
    <w:rsid w:val="000260C0"/>
    <w:rsid w:val="0002797B"/>
    <w:rsid w:val="0003110A"/>
    <w:rsid w:val="0003275D"/>
    <w:rsid w:val="00033CEC"/>
    <w:rsid w:val="00034424"/>
    <w:rsid w:val="00037737"/>
    <w:rsid w:val="00041B61"/>
    <w:rsid w:val="00041DB7"/>
    <w:rsid w:val="000420E4"/>
    <w:rsid w:val="00043229"/>
    <w:rsid w:val="0004562D"/>
    <w:rsid w:val="00046938"/>
    <w:rsid w:val="00050B14"/>
    <w:rsid w:val="00050E62"/>
    <w:rsid w:val="00052FE4"/>
    <w:rsid w:val="000571B0"/>
    <w:rsid w:val="00060280"/>
    <w:rsid w:val="00061002"/>
    <w:rsid w:val="00061EAE"/>
    <w:rsid w:val="000624CC"/>
    <w:rsid w:val="00062686"/>
    <w:rsid w:val="00062C5F"/>
    <w:rsid w:val="00063AA4"/>
    <w:rsid w:val="00063CA4"/>
    <w:rsid w:val="00063E92"/>
    <w:rsid w:val="0006404A"/>
    <w:rsid w:val="0006475F"/>
    <w:rsid w:val="000659B8"/>
    <w:rsid w:val="00066904"/>
    <w:rsid w:val="00067510"/>
    <w:rsid w:val="000702D7"/>
    <w:rsid w:val="000801DF"/>
    <w:rsid w:val="00081AC2"/>
    <w:rsid w:val="0008500E"/>
    <w:rsid w:val="00085FCC"/>
    <w:rsid w:val="00087632"/>
    <w:rsid w:val="00090E94"/>
    <w:rsid w:val="00091A20"/>
    <w:rsid w:val="00092D7F"/>
    <w:rsid w:val="00093F69"/>
    <w:rsid w:val="000943E5"/>
    <w:rsid w:val="00094798"/>
    <w:rsid w:val="00096CB6"/>
    <w:rsid w:val="00097994"/>
    <w:rsid w:val="000A24AD"/>
    <w:rsid w:val="000A260F"/>
    <w:rsid w:val="000A2A90"/>
    <w:rsid w:val="000A43D8"/>
    <w:rsid w:val="000A4817"/>
    <w:rsid w:val="000A4CB0"/>
    <w:rsid w:val="000A591F"/>
    <w:rsid w:val="000A6604"/>
    <w:rsid w:val="000A6B3D"/>
    <w:rsid w:val="000A75EC"/>
    <w:rsid w:val="000A7C30"/>
    <w:rsid w:val="000B13AA"/>
    <w:rsid w:val="000B2F61"/>
    <w:rsid w:val="000B3020"/>
    <w:rsid w:val="000B5BEF"/>
    <w:rsid w:val="000B6091"/>
    <w:rsid w:val="000B73E4"/>
    <w:rsid w:val="000B7EF6"/>
    <w:rsid w:val="000B7F9F"/>
    <w:rsid w:val="000C12F1"/>
    <w:rsid w:val="000C14D4"/>
    <w:rsid w:val="000C52A8"/>
    <w:rsid w:val="000D0361"/>
    <w:rsid w:val="000D450F"/>
    <w:rsid w:val="000D5901"/>
    <w:rsid w:val="000E3A4D"/>
    <w:rsid w:val="000E3CF8"/>
    <w:rsid w:val="000E4C23"/>
    <w:rsid w:val="000E5376"/>
    <w:rsid w:val="000E5DFF"/>
    <w:rsid w:val="000E62AE"/>
    <w:rsid w:val="000E6A66"/>
    <w:rsid w:val="000E7C88"/>
    <w:rsid w:val="000F16A5"/>
    <w:rsid w:val="000F3BE7"/>
    <w:rsid w:val="000F3FAB"/>
    <w:rsid w:val="000F487D"/>
    <w:rsid w:val="000F563E"/>
    <w:rsid w:val="000F7A00"/>
    <w:rsid w:val="00100626"/>
    <w:rsid w:val="001006D0"/>
    <w:rsid w:val="00101EF5"/>
    <w:rsid w:val="001030B3"/>
    <w:rsid w:val="00104070"/>
    <w:rsid w:val="001064C2"/>
    <w:rsid w:val="0010663C"/>
    <w:rsid w:val="00110E2B"/>
    <w:rsid w:val="00111CEE"/>
    <w:rsid w:val="00111E2E"/>
    <w:rsid w:val="0011332B"/>
    <w:rsid w:val="001136F5"/>
    <w:rsid w:val="0011459A"/>
    <w:rsid w:val="00114D56"/>
    <w:rsid w:val="00115B9F"/>
    <w:rsid w:val="00117C09"/>
    <w:rsid w:val="001205ED"/>
    <w:rsid w:val="0012205E"/>
    <w:rsid w:val="00122C7F"/>
    <w:rsid w:val="0012797C"/>
    <w:rsid w:val="00132F80"/>
    <w:rsid w:val="00134DD1"/>
    <w:rsid w:val="00135933"/>
    <w:rsid w:val="00135BF7"/>
    <w:rsid w:val="00135C23"/>
    <w:rsid w:val="00137FF2"/>
    <w:rsid w:val="00142165"/>
    <w:rsid w:val="00144B4A"/>
    <w:rsid w:val="001456B1"/>
    <w:rsid w:val="00150D07"/>
    <w:rsid w:val="00151FBA"/>
    <w:rsid w:val="00152618"/>
    <w:rsid w:val="0015352F"/>
    <w:rsid w:val="001541E8"/>
    <w:rsid w:val="001545EF"/>
    <w:rsid w:val="00154647"/>
    <w:rsid w:val="001559AC"/>
    <w:rsid w:val="00156DA4"/>
    <w:rsid w:val="00160AC9"/>
    <w:rsid w:val="00164120"/>
    <w:rsid w:val="00165B10"/>
    <w:rsid w:val="0016640D"/>
    <w:rsid w:val="00167308"/>
    <w:rsid w:val="001706A7"/>
    <w:rsid w:val="00171432"/>
    <w:rsid w:val="00172297"/>
    <w:rsid w:val="00172666"/>
    <w:rsid w:val="001728C2"/>
    <w:rsid w:val="00173255"/>
    <w:rsid w:val="00176066"/>
    <w:rsid w:val="0018081C"/>
    <w:rsid w:val="00181A9B"/>
    <w:rsid w:val="00181D95"/>
    <w:rsid w:val="0018281E"/>
    <w:rsid w:val="00183D8D"/>
    <w:rsid w:val="00185BF2"/>
    <w:rsid w:val="0018665C"/>
    <w:rsid w:val="001905A8"/>
    <w:rsid w:val="0019190B"/>
    <w:rsid w:val="00196D35"/>
    <w:rsid w:val="0019768A"/>
    <w:rsid w:val="001A3668"/>
    <w:rsid w:val="001A7094"/>
    <w:rsid w:val="001B01C8"/>
    <w:rsid w:val="001B08FE"/>
    <w:rsid w:val="001B3926"/>
    <w:rsid w:val="001B584F"/>
    <w:rsid w:val="001B7EFF"/>
    <w:rsid w:val="001C0D13"/>
    <w:rsid w:val="001C2131"/>
    <w:rsid w:val="001C29C8"/>
    <w:rsid w:val="001C3191"/>
    <w:rsid w:val="001C3ED1"/>
    <w:rsid w:val="001C4100"/>
    <w:rsid w:val="001C5B35"/>
    <w:rsid w:val="001C61D1"/>
    <w:rsid w:val="001C6D9B"/>
    <w:rsid w:val="001C6E80"/>
    <w:rsid w:val="001C7654"/>
    <w:rsid w:val="001D01CE"/>
    <w:rsid w:val="001D72B1"/>
    <w:rsid w:val="001E1FF1"/>
    <w:rsid w:val="001E21E1"/>
    <w:rsid w:val="001E6822"/>
    <w:rsid w:val="001F123B"/>
    <w:rsid w:val="001F1837"/>
    <w:rsid w:val="001F342D"/>
    <w:rsid w:val="001F5E56"/>
    <w:rsid w:val="001F62A1"/>
    <w:rsid w:val="001F696B"/>
    <w:rsid w:val="001F70CC"/>
    <w:rsid w:val="001F7129"/>
    <w:rsid w:val="001F7D6F"/>
    <w:rsid w:val="00200EC7"/>
    <w:rsid w:val="002034B9"/>
    <w:rsid w:val="00204897"/>
    <w:rsid w:val="00204D71"/>
    <w:rsid w:val="00207429"/>
    <w:rsid w:val="0020789C"/>
    <w:rsid w:val="00211122"/>
    <w:rsid w:val="002122F3"/>
    <w:rsid w:val="00213E22"/>
    <w:rsid w:val="002155AE"/>
    <w:rsid w:val="00216F04"/>
    <w:rsid w:val="0021747F"/>
    <w:rsid w:val="00217837"/>
    <w:rsid w:val="00220711"/>
    <w:rsid w:val="0022111B"/>
    <w:rsid w:val="00222D06"/>
    <w:rsid w:val="00223FCD"/>
    <w:rsid w:val="00224781"/>
    <w:rsid w:val="00227DAA"/>
    <w:rsid w:val="00230349"/>
    <w:rsid w:val="00231269"/>
    <w:rsid w:val="00234606"/>
    <w:rsid w:val="00234B2F"/>
    <w:rsid w:val="00235361"/>
    <w:rsid w:val="00235FF3"/>
    <w:rsid w:val="00236DAC"/>
    <w:rsid w:val="00240C46"/>
    <w:rsid w:val="00241D23"/>
    <w:rsid w:val="00242802"/>
    <w:rsid w:val="00242E09"/>
    <w:rsid w:val="0024436A"/>
    <w:rsid w:val="002454AB"/>
    <w:rsid w:val="00246D42"/>
    <w:rsid w:val="00247EE2"/>
    <w:rsid w:val="00251EA9"/>
    <w:rsid w:val="00252509"/>
    <w:rsid w:val="00253E14"/>
    <w:rsid w:val="00255A5D"/>
    <w:rsid w:val="00260CAD"/>
    <w:rsid w:val="00260FC0"/>
    <w:rsid w:val="002612A3"/>
    <w:rsid w:val="002639F1"/>
    <w:rsid w:val="00263F81"/>
    <w:rsid w:val="00264C2A"/>
    <w:rsid w:val="0026709B"/>
    <w:rsid w:val="00267C8F"/>
    <w:rsid w:val="00271073"/>
    <w:rsid w:val="00272410"/>
    <w:rsid w:val="00272541"/>
    <w:rsid w:val="00272B42"/>
    <w:rsid w:val="00274E85"/>
    <w:rsid w:val="00275612"/>
    <w:rsid w:val="00275F04"/>
    <w:rsid w:val="002766D0"/>
    <w:rsid w:val="00281E65"/>
    <w:rsid w:val="002823DD"/>
    <w:rsid w:val="00282AAE"/>
    <w:rsid w:val="00283B2E"/>
    <w:rsid w:val="00286286"/>
    <w:rsid w:val="00287166"/>
    <w:rsid w:val="0028798A"/>
    <w:rsid w:val="00287DDD"/>
    <w:rsid w:val="00290EB5"/>
    <w:rsid w:val="002925A8"/>
    <w:rsid w:val="00292C65"/>
    <w:rsid w:val="002933F1"/>
    <w:rsid w:val="002936AC"/>
    <w:rsid w:val="00293BA6"/>
    <w:rsid w:val="00294615"/>
    <w:rsid w:val="0029543B"/>
    <w:rsid w:val="00297653"/>
    <w:rsid w:val="002A0912"/>
    <w:rsid w:val="002A32B6"/>
    <w:rsid w:val="002A3A7C"/>
    <w:rsid w:val="002A483C"/>
    <w:rsid w:val="002A4FF0"/>
    <w:rsid w:val="002A51C0"/>
    <w:rsid w:val="002A55C8"/>
    <w:rsid w:val="002A6F73"/>
    <w:rsid w:val="002A7EC1"/>
    <w:rsid w:val="002B180B"/>
    <w:rsid w:val="002B183F"/>
    <w:rsid w:val="002B2599"/>
    <w:rsid w:val="002B4632"/>
    <w:rsid w:val="002B550B"/>
    <w:rsid w:val="002B5D36"/>
    <w:rsid w:val="002B7B69"/>
    <w:rsid w:val="002C1653"/>
    <w:rsid w:val="002C3186"/>
    <w:rsid w:val="002C3C8A"/>
    <w:rsid w:val="002C3D1E"/>
    <w:rsid w:val="002C5883"/>
    <w:rsid w:val="002C6198"/>
    <w:rsid w:val="002C6E09"/>
    <w:rsid w:val="002D034E"/>
    <w:rsid w:val="002D110B"/>
    <w:rsid w:val="002D7C6D"/>
    <w:rsid w:val="002E1A48"/>
    <w:rsid w:val="002E1B57"/>
    <w:rsid w:val="002E23C3"/>
    <w:rsid w:val="002E49E0"/>
    <w:rsid w:val="002E4C0E"/>
    <w:rsid w:val="002E5AF9"/>
    <w:rsid w:val="002E7BCC"/>
    <w:rsid w:val="002E7EAF"/>
    <w:rsid w:val="002F0FF8"/>
    <w:rsid w:val="002F3148"/>
    <w:rsid w:val="002F5AA5"/>
    <w:rsid w:val="002F5B85"/>
    <w:rsid w:val="00301346"/>
    <w:rsid w:val="00301B25"/>
    <w:rsid w:val="00302ED1"/>
    <w:rsid w:val="003047AB"/>
    <w:rsid w:val="003051D9"/>
    <w:rsid w:val="003056D8"/>
    <w:rsid w:val="00305A53"/>
    <w:rsid w:val="00306703"/>
    <w:rsid w:val="00307FF3"/>
    <w:rsid w:val="00310ED2"/>
    <w:rsid w:val="003114F3"/>
    <w:rsid w:val="003115C0"/>
    <w:rsid w:val="00312A87"/>
    <w:rsid w:val="00313602"/>
    <w:rsid w:val="00313BEC"/>
    <w:rsid w:val="00314710"/>
    <w:rsid w:val="00317010"/>
    <w:rsid w:val="00320476"/>
    <w:rsid w:val="00324D31"/>
    <w:rsid w:val="003253C0"/>
    <w:rsid w:val="00327406"/>
    <w:rsid w:val="00332864"/>
    <w:rsid w:val="00335DF7"/>
    <w:rsid w:val="00335FE0"/>
    <w:rsid w:val="003373F7"/>
    <w:rsid w:val="0034043C"/>
    <w:rsid w:val="00340640"/>
    <w:rsid w:val="003419EE"/>
    <w:rsid w:val="00346046"/>
    <w:rsid w:val="003477B1"/>
    <w:rsid w:val="0035068F"/>
    <w:rsid w:val="00352A13"/>
    <w:rsid w:val="00353148"/>
    <w:rsid w:val="00353DA0"/>
    <w:rsid w:val="00356496"/>
    <w:rsid w:val="00356856"/>
    <w:rsid w:val="003573A8"/>
    <w:rsid w:val="003657EA"/>
    <w:rsid w:val="00367181"/>
    <w:rsid w:val="00367387"/>
    <w:rsid w:val="00367FAB"/>
    <w:rsid w:val="003701E7"/>
    <w:rsid w:val="00370424"/>
    <w:rsid w:val="00371499"/>
    <w:rsid w:val="003724EF"/>
    <w:rsid w:val="00372DAE"/>
    <w:rsid w:val="0037569C"/>
    <w:rsid w:val="00376291"/>
    <w:rsid w:val="00376753"/>
    <w:rsid w:val="00377761"/>
    <w:rsid w:val="00377C05"/>
    <w:rsid w:val="00381A0D"/>
    <w:rsid w:val="003838DD"/>
    <w:rsid w:val="00387A12"/>
    <w:rsid w:val="00390716"/>
    <w:rsid w:val="00390D9A"/>
    <w:rsid w:val="00394777"/>
    <w:rsid w:val="00395651"/>
    <w:rsid w:val="00396851"/>
    <w:rsid w:val="003A2529"/>
    <w:rsid w:val="003A47EC"/>
    <w:rsid w:val="003A5443"/>
    <w:rsid w:val="003A5D8E"/>
    <w:rsid w:val="003A7051"/>
    <w:rsid w:val="003B0E49"/>
    <w:rsid w:val="003B337B"/>
    <w:rsid w:val="003B5C0F"/>
    <w:rsid w:val="003C0348"/>
    <w:rsid w:val="003C2156"/>
    <w:rsid w:val="003C43E9"/>
    <w:rsid w:val="003C4F96"/>
    <w:rsid w:val="003C540E"/>
    <w:rsid w:val="003D0585"/>
    <w:rsid w:val="003D1322"/>
    <w:rsid w:val="003D27C6"/>
    <w:rsid w:val="003D70B5"/>
    <w:rsid w:val="003E1847"/>
    <w:rsid w:val="003E374F"/>
    <w:rsid w:val="003E4E50"/>
    <w:rsid w:val="003E52A9"/>
    <w:rsid w:val="003E68A2"/>
    <w:rsid w:val="003E74A1"/>
    <w:rsid w:val="003F0B62"/>
    <w:rsid w:val="003F1C00"/>
    <w:rsid w:val="003F24DF"/>
    <w:rsid w:val="003F2EEC"/>
    <w:rsid w:val="003F320B"/>
    <w:rsid w:val="003F3214"/>
    <w:rsid w:val="003F554E"/>
    <w:rsid w:val="003F5FF4"/>
    <w:rsid w:val="003F60E1"/>
    <w:rsid w:val="003F618D"/>
    <w:rsid w:val="003F6BE9"/>
    <w:rsid w:val="003F7FC5"/>
    <w:rsid w:val="00401869"/>
    <w:rsid w:val="00401C7D"/>
    <w:rsid w:val="00406343"/>
    <w:rsid w:val="00407EC4"/>
    <w:rsid w:val="004103A3"/>
    <w:rsid w:val="00411068"/>
    <w:rsid w:val="0041718E"/>
    <w:rsid w:val="004172DC"/>
    <w:rsid w:val="004206FA"/>
    <w:rsid w:val="00420A89"/>
    <w:rsid w:val="00421774"/>
    <w:rsid w:val="004225C2"/>
    <w:rsid w:val="00423885"/>
    <w:rsid w:val="00424A89"/>
    <w:rsid w:val="00427E7E"/>
    <w:rsid w:val="00430C05"/>
    <w:rsid w:val="00430C88"/>
    <w:rsid w:val="00433DF8"/>
    <w:rsid w:val="00434DA8"/>
    <w:rsid w:val="00435184"/>
    <w:rsid w:val="00435472"/>
    <w:rsid w:val="00435496"/>
    <w:rsid w:val="004372F6"/>
    <w:rsid w:val="00441C37"/>
    <w:rsid w:val="00445A45"/>
    <w:rsid w:val="00446008"/>
    <w:rsid w:val="00447B13"/>
    <w:rsid w:val="00450683"/>
    <w:rsid w:val="00452B27"/>
    <w:rsid w:val="00452D0F"/>
    <w:rsid w:val="0046048C"/>
    <w:rsid w:val="00463607"/>
    <w:rsid w:val="00467183"/>
    <w:rsid w:val="00470348"/>
    <w:rsid w:val="00471245"/>
    <w:rsid w:val="00473F12"/>
    <w:rsid w:val="00474FEF"/>
    <w:rsid w:val="00475B90"/>
    <w:rsid w:val="00477E35"/>
    <w:rsid w:val="004823F5"/>
    <w:rsid w:val="004836E8"/>
    <w:rsid w:val="00483D9E"/>
    <w:rsid w:val="00484B00"/>
    <w:rsid w:val="00485106"/>
    <w:rsid w:val="004872D3"/>
    <w:rsid w:val="00496868"/>
    <w:rsid w:val="0049756B"/>
    <w:rsid w:val="004A0F0E"/>
    <w:rsid w:val="004A1108"/>
    <w:rsid w:val="004A11CF"/>
    <w:rsid w:val="004A2030"/>
    <w:rsid w:val="004A3D5E"/>
    <w:rsid w:val="004A502E"/>
    <w:rsid w:val="004A5FE5"/>
    <w:rsid w:val="004A7448"/>
    <w:rsid w:val="004A77B5"/>
    <w:rsid w:val="004A7DC0"/>
    <w:rsid w:val="004A7E7E"/>
    <w:rsid w:val="004B03BC"/>
    <w:rsid w:val="004B1B4C"/>
    <w:rsid w:val="004B223E"/>
    <w:rsid w:val="004B2FE3"/>
    <w:rsid w:val="004B4B2B"/>
    <w:rsid w:val="004B545C"/>
    <w:rsid w:val="004B55E2"/>
    <w:rsid w:val="004B5DD4"/>
    <w:rsid w:val="004B6AD6"/>
    <w:rsid w:val="004B6B6F"/>
    <w:rsid w:val="004C0342"/>
    <w:rsid w:val="004C1DCB"/>
    <w:rsid w:val="004C3149"/>
    <w:rsid w:val="004C35EC"/>
    <w:rsid w:val="004C41B1"/>
    <w:rsid w:val="004C44C1"/>
    <w:rsid w:val="004C473F"/>
    <w:rsid w:val="004C4C99"/>
    <w:rsid w:val="004C7060"/>
    <w:rsid w:val="004C7E3B"/>
    <w:rsid w:val="004D29F9"/>
    <w:rsid w:val="004D4498"/>
    <w:rsid w:val="004D67EE"/>
    <w:rsid w:val="004E36E4"/>
    <w:rsid w:val="004E4449"/>
    <w:rsid w:val="004E4B60"/>
    <w:rsid w:val="004E738F"/>
    <w:rsid w:val="004F112F"/>
    <w:rsid w:val="004F12CE"/>
    <w:rsid w:val="004F1536"/>
    <w:rsid w:val="004F3BA3"/>
    <w:rsid w:val="004F41E5"/>
    <w:rsid w:val="004F5362"/>
    <w:rsid w:val="004F565C"/>
    <w:rsid w:val="005003E5"/>
    <w:rsid w:val="00501347"/>
    <w:rsid w:val="005042C6"/>
    <w:rsid w:val="00504588"/>
    <w:rsid w:val="00507288"/>
    <w:rsid w:val="005110A4"/>
    <w:rsid w:val="00511E09"/>
    <w:rsid w:val="00513D94"/>
    <w:rsid w:val="00513EC5"/>
    <w:rsid w:val="0051448B"/>
    <w:rsid w:val="0052072D"/>
    <w:rsid w:val="005216C6"/>
    <w:rsid w:val="005222B6"/>
    <w:rsid w:val="00522D0A"/>
    <w:rsid w:val="00522D82"/>
    <w:rsid w:val="005234D1"/>
    <w:rsid w:val="0052376D"/>
    <w:rsid w:val="0052468B"/>
    <w:rsid w:val="00526889"/>
    <w:rsid w:val="005276C8"/>
    <w:rsid w:val="005305D8"/>
    <w:rsid w:val="00530DB3"/>
    <w:rsid w:val="005320F6"/>
    <w:rsid w:val="00532186"/>
    <w:rsid w:val="00533BF9"/>
    <w:rsid w:val="0053537D"/>
    <w:rsid w:val="0053603F"/>
    <w:rsid w:val="00540676"/>
    <w:rsid w:val="00540915"/>
    <w:rsid w:val="005419B7"/>
    <w:rsid w:val="00541ACD"/>
    <w:rsid w:val="00542168"/>
    <w:rsid w:val="005421D2"/>
    <w:rsid w:val="00542E2A"/>
    <w:rsid w:val="00542E3D"/>
    <w:rsid w:val="00543BB1"/>
    <w:rsid w:val="005454FB"/>
    <w:rsid w:val="00545E82"/>
    <w:rsid w:val="00547A39"/>
    <w:rsid w:val="0055114A"/>
    <w:rsid w:val="00554B97"/>
    <w:rsid w:val="0055648F"/>
    <w:rsid w:val="005608C2"/>
    <w:rsid w:val="005625B3"/>
    <w:rsid w:val="00562F49"/>
    <w:rsid w:val="005633E8"/>
    <w:rsid w:val="00563668"/>
    <w:rsid w:val="00564024"/>
    <w:rsid w:val="005640BD"/>
    <w:rsid w:val="00564511"/>
    <w:rsid w:val="0057069B"/>
    <w:rsid w:val="0057091C"/>
    <w:rsid w:val="0057540F"/>
    <w:rsid w:val="00575895"/>
    <w:rsid w:val="005767E1"/>
    <w:rsid w:val="005768F4"/>
    <w:rsid w:val="00580546"/>
    <w:rsid w:val="00582EEE"/>
    <w:rsid w:val="0058514B"/>
    <w:rsid w:val="005858D7"/>
    <w:rsid w:val="00585B89"/>
    <w:rsid w:val="005867D5"/>
    <w:rsid w:val="005870EA"/>
    <w:rsid w:val="0059026E"/>
    <w:rsid w:val="005931E1"/>
    <w:rsid w:val="00594783"/>
    <w:rsid w:val="00597C07"/>
    <w:rsid w:val="005A28F6"/>
    <w:rsid w:val="005A4658"/>
    <w:rsid w:val="005A4713"/>
    <w:rsid w:val="005A4A2E"/>
    <w:rsid w:val="005A571C"/>
    <w:rsid w:val="005B09FB"/>
    <w:rsid w:val="005B0E04"/>
    <w:rsid w:val="005B1301"/>
    <w:rsid w:val="005B487A"/>
    <w:rsid w:val="005B55A4"/>
    <w:rsid w:val="005B7499"/>
    <w:rsid w:val="005C25A9"/>
    <w:rsid w:val="005C2A3D"/>
    <w:rsid w:val="005C3D5E"/>
    <w:rsid w:val="005C5B58"/>
    <w:rsid w:val="005D03C5"/>
    <w:rsid w:val="005D0C58"/>
    <w:rsid w:val="005D2C64"/>
    <w:rsid w:val="005D2F52"/>
    <w:rsid w:val="005D31E5"/>
    <w:rsid w:val="005E025B"/>
    <w:rsid w:val="005E04F8"/>
    <w:rsid w:val="005E2360"/>
    <w:rsid w:val="005E2AA3"/>
    <w:rsid w:val="005E2C4A"/>
    <w:rsid w:val="005E2D94"/>
    <w:rsid w:val="005E309F"/>
    <w:rsid w:val="005E316B"/>
    <w:rsid w:val="005E3D66"/>
    <w:rsid w:val="005E7B59"/>
    <w:rsid w:val="005F0E36"/>
    <w:rsid w:val="005F3BBC"/>
    <w:rsid w:val="005F674C"/>
    <w:rsid w:val="00601F4A"/>
    <w:rsid w:val="006039F6"/>
    <w:rsid w:val="00604A2E"/>
    <w:rsid w:val="00605BA0"/>
    <w:rsid w:val="0060664E"/>
    <w:rsid w:val="006078DC"/>
    <w:rsid w:val="00611051"/>
    <w:rsid w:val="0061171E"/>
    <w:rsid w:val="00611A6E"/>
    <w:rsid w:val="00613A15"/>
    <w:rsid w:val="006141A8"/>
    <w:rsid w:val="00615E33"/>
    <w:rsid w:val="00617C00"/>
    <w:rsid w:val="006211A6"/>
    <w:rsid w:val="00621CC3"/>
    <w:rsid w:val="00622D10"/>
    <w:rsid w:val="006250B7"/>
    <w:rsid w:val="006256D1"/>
    <w:rsid w:val="00626980"/>
    <w:rsid w:val="006307EE"/>
    <w:rsid w:val="0063262E"/>
    <w:rsid w:val="006329A4"/>
    <w:rsid w:val="00634CB4"/>
    <w:rsid w:val="0063501D"/>
    <w:rsid w:val="00637632"/>
    <w:rsid w:val="00637F44"/>
    <w:rsid w:val="00640FFA"/>
    <w:rsid w:val="00641022"/>
    <w:rsid w:val="00642F1A"/>
    <w:rsid w:val="00644FB8"/>
    <w:rsid w:val="0064515F"/>
    <w:rsid w:val="00646E39"/>
    <w:rsid w:val="00647834"/>
    <w:rsid w:val="00647D1F"/>
    <w:rsid w:val="006502EF"/>
    <w:rsid w:val="00650523"/>
    <w:rsid w:val="00651379"/>
    <w:rsid w:val="00651AD3"/>
    <w:rsid w:val="00651CE7"/>
    <w:rsid w:val="00656ED9"/>
    <w:rsid w:val="006572F2"/>
    <w:rsid w:val="006613EE"/>
    <w:rsid w:val="006639B0"/>
    <w:rsid w:val="00663ABA"/>
    <w:rsid w:val="00664648"/>
    <w:rsid w:val="006671D6"/>
    <w:rsid w:val="00670FE9"/>
    <w:rsid w:val="00671BB2"/>
    <w:rsid w:val="006721E8"/>
    <w:rsid w:val="0067326B"/>
    <w:rsid w:val="00674805"/>
    <w:rsid w:val="00674C81"/>
    <w:rsid w:val="0067554F"/>
    <w:rsid w:val="0067584F"/>
    <w:rsid w:val="00681B22"/>
    <w:rsid w:val="00681D5E"/>
    <w:rsid w:val="00683056"/>
    <w:rsid w:val="006847DA"/>
    <w:rsid w:val="006852BD"/>
    <w:rsid w:val="0068627B"/>
    <w:rsid w:val="0068791B"/>
    <w:rsid w:val="00690269"/>
    <w:rsid w:val="00690366"/>
    <w:rsid w:val="006934C9"/>
    <w:rsid w:val="0069574B"/>
    <w:rsid w:val="006960E9"/>
    <w:rsid w:val="00696186"/>
    <w:rsid w:val="00696965"/>
    <w:rsid w:val="006A2621"/>
    <w:rsid w:val="006A409C"/>
    <w:rsid w:val="006A431D"/>
    <w:rsid w:val="006A700C"/>
    <w:rsid w:val="006B0977"/>
    <w:rsid w:val="006B23D7"/>
    <w:rsid w:val="006B5B13"/>
    <w:rsid w:val="006B6164"/>
    <w:rsid w:val="006B76A2"/>
    <w:rsid w:val="006B77FB"/>
    <w:rsid w:val="006B7E28"/>
    <w:rsid w:val="006C07C5"/>
    <w:rsid w:val="006C16B4"/>
    <w:rsid w:val="006C25A2"/>
    <w:rsid w:val="006C2DB1"/>
    <w:rsid w:val="006C3B3A"/>
    <w:rsid w:val="006C407A"/>
    <w:rsid w:val="006C62FB"/>
    <w:rsid w:val="006D3849"/>
    <w:rsid w:val="006D471F"/>
    <w:rsid w:val="006D4CEA"/>
    <w:rsid w:val="006D5210"/>
    <w:rsid w:val="006D53BF"/>
    <w:rsid w:val="006D7B20"/>
    <w:rsid w:val="006E12D4"/>
    <w:rsid w:val="006E1CC4"/>
    <w:rsid w:val="006E30A3"/>
    <w:rsid w:val="006E4C08"/>
    <w:rsid w:val="006E5875"/>
    <w:rsid w:val="006E5EE3"/>
    <w:rsid w:val="006E6B36"/>
    <w:rsid w:val="006E7D10"/>
    <w:rsid w:val="006F0075"/>
    <w:rsid w:val="006F0BA3"/>
    <w:rsid w:val="006F181E"/>
    <w:rsid w:val="006F5458"/>
    <w:rsid w:val="006F66A8"/>
    <w:rsid w:val="0070046D"/>
    <w:rsid w:val="00700BCA"/>
    <w:rsid w:val="00701665"/>
    <w:rsid w:val="00702C44"/>
    <w:rsid w:val="00703444"/>
    <w:rsid w:val="00703655"/>
    <w:rsid w:val="00703ABC"/>
    <w:rsid w:val="00704BE8"/>
    <w:rsid w:val="00706D6E"/>
    <w:rsid w:val="00706D80"/>
    <w:rsid w:val="00707F8D"/>
    <w:rsid w:val="00712A35"/>
    <w:rsid w:val="007150DF"/>
    <w:rsid w:val="007153C3"/>
    <w:rsid w:val="00715B00"/>
    <w:rsid w:val="00716374"/>
    <w:rsid w:val="0071724E"/>
    <w:rsid w:val="007205FD"/>
    <w:rsid w:val="007207BA"/>
    <w:rsid w:val="00721744"/>
    <w:rsid w:val="00722926"/>
    <w:rsid w:val="00722BAE"/>
    <w:rsid w:val="0072352F"/>
    <w:rsid w:val="007254CC"/>
    <w:rsid w:val="007260C8"/>
    <w:rsid w:val="00726103"/>
    <w:rsid w:val="007271ED"/>
    <w:rsid w:val="00727C7B"/>
    <w:rsid w:val="00730AAE"/>
    <w:rsid w:val="007313AF"/>
    <w:rsid w:val="00731513"/>
    <w:rsid w:val="00731E7A"/>
    <w:rsid w:val="00733857"/>
    <w:rsid w:val="00734E5C"/>
    <w:rsid w:val="00735176"/>
    <w:rsid w:val="00735C3B"/>
    <w:rsid w:val="00736FC5"/>
    <w:rsid w:val="007421EA"/>
    <w:rsid w:val="00742F0B"/>
    <w:rsid w:val="00742F9E"/>
    <w:rsid w:val="00743146"/>
    <w:rsid w:val="00744111"/>
    <w:rsid w:val="007454BD"/>
    <w:rsid w:val="007501F3"/>
    <w:rsid w:val="007504E8"/>
    <w:rsid w:val="00751219"/>
    <w:rsid w:val="007532E2"/>
    <w:rsid w:val="0075330E"/>
    <w:rsid w:val="00753C85"/>
    <w:rsid w:val="007541AD"/>
    <w:rsid w:val="007573FC"/>
    <w:rsid w:val="00757C4F"/>
    <w:rsid w:val="00757E6E"/>
    <w:rsid w:val="0076032E"/>
    <w:rsid w:val="007611AE"/>
    <w:rsid w:val="00761309"/>
    <w:rsid w:val="0076182B"/>
    <w:rsid w:val="00762352"/>
    <w:rsid w:val="00762B75"/>
    <w:rsid w:val="00765780"/>
    <w:rsid w:val="00766C2B"/>
    <w:rsid w:val="0076738D"/>
    <w:rsid w:val="007702A5"/>
    <w:rsid w:val="0077070F"/>
    <w:rsid w:val="00770ABD"/>
    <w:rsid w:val="00773110"/>
    <w:rsid w:val="007731C6"/>
    <w:rsid w:val="00773990"/>
    <w:rsid w:val="007750E4"/>
    <w:rsid w:val="00775CEF"/>
    <w:rsid w:val="00776EB1"/>
    <w:rsid w:val="00777CD0"/>
    <w:rsid w:val="00780310"/>
    <w:rsid w:val="007811B3"/>
    <w:rsid w:val="00781C18"/>
    <w:rsid w:val="00782715"/>
    <w:rsid w:val="00783954"/>
    <w:rsid w:val="00784025"/>
    <w:rsid w:val="00785409"/>
    <w:rsid w:val="00785577"/>
    <w:rsid w:val="007862F2"/>
    <w:rsid w:val="00787E90"/>
    <w:rsid w:val="00790E70"/>
    <w:rsid w:val="00791D20"/>
    <w:rsid w:val="00791E40"/>
    <w:rsid w:val="00792746"/>
    <w:rsid w:val="007947F5"/>
    <w:rsid w:val="00794A7D"/>
    <w:rsid w:val="007962B3"/>
    <w:rsid w:val="007973B0"/>
    <w:rsid w:val="007A0DB8"/>
    <w:rsid w:val="007A1D5C"/>
    <w:rsid w:val="007A457D"/>
    <w:rsid w:val="007A4F50"/>
    <w:rsid w:val="007A764C"/>
    <w:rsid w:val="007A7963"/>
    <w:rsid w:val="007B005F"/>
    <w:rsid w:val="007B0076"/>
    <w:rsid w:val="007B1392"/>
    <w:rsid w:val="007B1533"/>
    <w:rsid w:val="007B1B4B"/>
    <w:rsid w:val="007B1F06"/>
    <w:rsid w:val="007B324C"/>
    <w:rsid w:val="007B773B"/>
    <w:rsid w:val="007B7EFF"/>
    <w:rsid w:val="007C025C"/>
    <w:rsid w:val="007C1F03"/>
    <w:rsid w:val="007C70BB"/>
    <w:rsid w:val="007D2A73"/>
    <w:rsid w:val="007D7A0C"/>
    <w:rsid w:val="007E06A2"/>
    <w:rsid w:val="007E329A"/>
    <w:rsid w:val="007E3556"/>
    <w:rsid w:val="007E45F1"/>
    <w:rsid w:val="007E5B70"/>
    <w:rsid w:val="007E6F2E"/>
    <w:rsid w:val="007F157B"/>
    <w:rsid w:val="007F43F7"/>
    <w:rsid w:val="007F56BA"/>
    <w:rsid w:val="007F57BB"/>
    <w:rsid w:val="007F7650"/>
    <w:rsid w:val="00800080"/>
    <w:rsid w:val="00805296"/>
    <w:rsid w:val="008061D5"/>
    <w:rsid w:val="00810277"/>
    <w:rsid w:val="00810B3D"/>
    <w:rsid w:val="008114C3"/>
    <w:rsid w:val="008117EA"/>
    <w:rsid w:val="008136B7"/>
    <w:rsid w:val="00820DA6"/>
    <w:rsid w:val="00821876"/>
    <w:rsid w:val="008223D5"/>
    <w:rsid w:val="00822C83"/>
    <w:rsid w:val="008234C7"/>
    <w:rsid w:val="00824268"/>
    <w:rsid w:val="00826955"/>
    <w:rsid w:val="00827BC6"/>
    <w:rsid w:val="00832AFD"/>
    <w:rsid w:val="0083367E"/>
    <w:rsid w:val="00833BAB"/>
    <w:rsid w:val="00836B4B"/>
    <w:rsid w:val="00837C8F"/>
    <w:rsid w:val="008419BE"/>
    <w:rsid w:val="00842438"/>
    <w:rsid w:val="00842BC2"/>
    <w:rsid w:val="00843864"/>
    <w:rsid w:val="00844CD0"/>
    <w:rsid w:val="00844F02"/>
    <w:rsid w:val="00845CCA"/>
    <w:rsid w:val="00846455"/>
    <w:rsid w:val="00846E13"/>
    <w:rsid w:val="00846E29"/>
    <w:rsid w:val="008478B3"/>
    <w:rsid w:val="00853506"/>
    <w:rsid w:val="00854980"/>
    <w:rsid w:val="00857440"/>
    <w:rsid w:val="00857791"/>
    <w:rsid w:val="00857CD7"/>
    <w:rsid w:val="00860758"/>
    <w:rsid w:val="00860804"/>
    <w:rsid w:val="008616F2"/>
    <w:rsid w:val="00861B6A"/>
    <w:rsid w:val="00862233"/>
    <w:rsid w:val="008646B3"/>
    <w:rsid w:val="00864AB6"/>
    <w:rsid w:val="00867357"/>
    <w:rsid w:val="008713A8"/>
    <w:rsid w:val="0087435A"/>
    <w:rsid w:val="00875E51"/>
    <w:rsid w:val="00876D8A"/>
    <w:rsid w:val="00876D9B"/>
    <w:rsid w:val="00881A72"/>
    <w:rsid w:val="00882F30"/>
    <w:rsid w:val="008834D1"/>
    <w:rsid w:val="00883816"/>
    <w:rsid w:val="00885517"/>
    <w:rsid w:val="008855A7"/>
    <w:rsid w:val="008905EF"/>
    <w:rsid w:val="00890FD4"/>
    <w:rsid w:val="008920B2"/>
    <w:rsid w:val="008932CC"/>
    <w:rsid w:val="0089471F"/>
    <w:rsid w:val="00894F69"/>
    <w:rsid w:val="00895FC2"/>
    <w:rsid w:val="008A0167"/>
    <w:rsid w:val="008A0C91"/>
    <w:rsid w:val="008A2164"/>
    <w:rsid w:val="008A2F84"/>
    <w:rsid w:val="008A6624"/>
    <w:rsid w:val="008A68A8"/>
    <w:rsid w:val="008B1585"/>
    <w:rsid w:val="008B2421"/>
    <w:rsid w:val="008B31D4"/>
    <w:rsid w:val="008B5322"/>
    <w:rsid w:val="008C4129"/>
    <w:rsid w:val="008C4C12"/>
    <w:rsid w:val="008C4D13"/>
    <w:rsid w:val="008D0668"/>
    <w:rsid w:val="008D2A8C"/>
    <w:rsid w:val="008D3598"/>
    <w:rsid w:val="008D4502"/>
    <w:rsid w:val="008D5508"/>
    <w:rsid w:val="008D5995"/>
    <w:rsid w:val="008E1103"/>
    <w:rsid w:val="008E2EA9"/>
    <w:rsid w:val="008E4704"/>
    <w:rsid w:val="008E6896"/>
    <w:rsid w:val="008F331C"/>
    <w:rsid w:val="008F3585"/>
    <w:rsid w:val="008F4294"/>
    <w:rsid w:val="008F5941"/>
    <w:rsid w:val="008F77A8"/>
    <w:rsid w:val="008F782F"/>
    <w:rsid w:val="0090044D"/>
    <w:rsid w:val="00901220"/>
    <w:rsid w:val="00903EC3"/>
    <w:rsid w:val="00903F06"/>
    <w:rsid w:val="0090463D"/>
    <w:rsid w:val="00904A36"/>
    <w:rsid w:val="00905DAF"/>
    <w:rsid w:val="00906CD3"/>
    <w:rsid w:val="009077F5"/>
    <w:rsid w:val="00907E94"/>
    <w:rsid w:val="00912524"/>
    <w:rsid w:val="009140D1"/>
    <w:rsid w:val="00914214"/>
    <w:rsid w:val="009158E8"/>
    <w:rsid w:val="0092294C"/>
    <w:rsid w:val="00924C45"/>
    <w:rsid w:val="009260ED"/>
    <w:rsid w:val="0092633B"/>
    <w:rsid w:val="00926601"/>
    <w:rsid w:val="00927FD4"/>
    <w:rsid w:val="0093093F"/>
    <w:rsid w:val="00931E46"/>
    <w:rsid w:val="00932B87"/>
    <w:rsid w:val="00936754"/>
    <w:rsid w:val="00937744"/>
    <w:rsid w:val="00940E2B"/>
    <w:rsid w:val="009418AC"/>
    <w:rsid w:val="00941B3A"/>
    <w:rsid w:val="00941E0D"/>
    <w:rsid w:val="00942932"/>
    <w:rsid w:val="00946468"/>
    <w:rsid w:val="00947CE5"/>
    <w:rsid w:val="009500F8"/>
    <w:rsid w:val="00951BE1"/>
    <w:rsid w:val="00951CB9"/>
    <w:rsid w:val="00953102"/>
    <w:rsid w:val="00954031"/>
    <w:rsid w:val="00957D24"/>
    <w:rsid w:val="0096100E"/>
    <w:rsid w:val="009638F3"/>
    <w:rsid w:val="0096542C"/>
    <w:rsid w:val="00967260"/>
    <w:rsid w:val="00967EE8"/>
    <w:rsid w:val="00971680"/>
    <w:rsid w:val="009723EB"/>
    <w:rsid w:val="00972573"/>
    <w:rsid w:val="00973B56"/>
    <w:rsid w:val="00974715"/>
    <w:rsid w:val="00977A45"/>
    <w:rsid w:val="00980E42"/>
    <w:rsid w:val="00984AE3"/>
    <w:rsid w:val="00984B11"/>
    <w:rsid w:val="00985334"/>
    <w:rsid w:val="00985F35"/>
    <w:rsid w:val="00985FCB"/>
    <w:rsid w:val="00991CA9"/>
    <w:rsid w:val="00997814"/>
    <w:rsid w:val="00997CAA"/>
    <w:rsid w:val="009A0430"/>
    <w:rsid w:val="009A06C5"/>
    <w:rsid w:val="009A1FF5"/>
    <w:rsid w:val="009A2437"/>
    <w:rsid w:val="009A4FCE"/>
    <w:rsid w:val="009A6422"/>
    <w:rsid w:val="009A65AD"/>
    <w:rsid w:val="009A66B7"/>
    <w:rsid w:val="009A7F7A"/>
    <w:rsid w:val="009B0717"/>
    <w:rsid w:val="009B0DB1"/>
    <w:rsid w:val="009B2455"/>
    <w:rsid w:val="009B2C65"/>
    <w:rsid w:val="009B332E"/>
    <w:rsid w:val="009B376F"/>
    <w:rsid w:val="009B38A1"/>
    <w:rsid w:val="009B692E"/>
    <w:rsid w:val="009B7D33"/>
    <w:rsid w:val="009C1758"/>
    <w:rsid w:val="009C34C7"/>
    <w:rsid w:val="009C40A8"/>
    <w:rsid w:val="009C6AD3"/>
    <w:rsid w:val="009D07EC"/>
    <w:rsid w:val="009D13BF"/>
    <w:rsid w:val="009D3DC0"/>
    <w:rsid w:val="009D404E"/>
    <w:rsid w:val="009D4709"/>
    <w:rsid w:val="009D54BF"/>
    <w:rsid w:val="009D66C1"/>
    <w:rsid w:val="009D7A90"/>
    <w:rsid w:val="009E0100"/>
    <w:rsid w:val="009E17F6"/>
    <w:rsid w:val="009E2793"/>
    <w:rsid w:val="009E3C3E"/>
    <w:rsid w:val="009E494B"/>
    <w:rsid w:val="009E4957"/>
    <w:rsid w:val="009E5AB9"/>
    <w:rsid w:val="009E65CC"/>
    <w:rsid w:val="009E6E92"/>
    <w:rsid w:val="009E79F3"/>
    <w:rsid w:val="009F182C"/>
    <w:rsid w:val="009F28D4"/>
    <w:rsid w:val="009F3B87"/>
    <w:rsid w:val="009F5FB2"/>
    <w:rsid w:val="009F6BAE"/>
    <w:rsid w:val="009F6E07"/>
    <w:rsid w:val="009F7425"/>
    <w:rsid w:val="00A005B9"/>
    <w:rsid w:val="00A009A1"/>
    <w:rsid w:val="00A020A3"/>
    <w:rsid w:val="00A044AA"/>
    <w:rsid w:val="00A0586E"/>
    <w:rsid w:val="00A077B6"/>
    <w:rsid w:val="00A15E30"/>
    <w:rsid w:val="00A16FA9"/>
    <w:rsid w:val="00A17F9B"/>
    <w:rsid w:val="00A22FD4"/>
    <w:rsid w:val="00A2516F"/>
    <w:rsid w:val="00A2772D"/>
    <w:rsid w:val="00A34CA2"/>
    <w:rsid w:val="00A35D6E"/>
    <w:rsid w:val="00A42FD3"/>
    <w:rsid w:val="00A431F0"/>
    <w:rsid w:val="00A449F6"/>
    <w:rsid w:val="00A472B8"/>
    <w:rsid w:val="00A47B5A"/>
    <w:rsid w:val="00A50B92"/>
    <w:rsid w:val="00A50C69"/>
    <w:rsid w:val="00A50DF3"/>
    <w:rsid w:val="00A5525C"/>
    <w:rsid w:val="00A56A49"/>
    <w:rsid w:val="00A56E64"/>
    <w:rsid w:val="00A57848"/>
    <w:rsid w:val="00A60B7E"/>
    <w:rsid w:val="00A60BDE"/>
    <w:rsid w:val="00A625A5"/>
    <w:rsid w:val="00A679C7"/>
    <w:rsid w:val="00A67B19"/>
    <w:rsid w:val="00A70839"/>
    <w:rsid w:val="00A72FAE"/>
    <w:rsid w:val="00A75630"/>
    <w:rsid w:val="00A764B0"/>
    <w:rsid w:val="00A80064"/>
    <w:rsid w:val="00A81CE0"/>
    <w:rsid w:val="00A83040"/>
    <w:rsid w:val="00A84672"/>
    <w:rsid w:val="00A862FA"/>
    <w:rsid w:val="00A90590"/>
    <w:rsid w:val="00A911F5"/>
    <w:rsid w:val="00A918BD"/>
    <w:rsid w:val="00AA0E78"/>
    <w:rsid w:val="00AA18EE"/>
    <w:rsid w:val="00AA1DAB"/>
    <w:rsid w:val="00AA2479"/>
    <w:rsid w:val="00AA2E0B"/>
    <w:rsid w:val="00AA3777"/>
    <w:rsid w:val="00AA3DB4"/>
    <w:rsid w:val="00AA507F"/>
    <w:rsid w:val="00AA5DA4"/>
    <w:rsid w:val="00AA6542"/>
    <w:rsid w:val="00AB2FDD"/>
    <w:rsid w:val="00AB5BAF"/>
    <w:rsid w:val="00AB5D02"/>
    <w:rsid w:val="00AB7224"/>
    <w:rsid w:val="00AC487F"/>
    <w:rsid w:val="00AC4EF0"/>
    <w:rsid w:val="00AC65C9"/>
    <w:rsid w:val="00AD096D"/>
    <w:rsid w:val="00AD0A1F"/>
    <w:rsid w:val="00AD2FCF"/>
    <w:rsid w:val="00AD410B"/>
    <w:rsid w:val="00AD440E"/>
    <w:rsid w:val="00AD46B2"/>
    <w:rsid w:val="00AD540B"/>
    <w:rsid w:val="00AD70FF"/>
    <w:rsid w:val="00AE079D"/>
    <w:rsid w:val="00AE07AD"/>
    <w:rsid w:val="00AE1F90"/>
    <w:rsid w:val="00AE2564"/>
    <w:rsid w:val="00AE3775"/>
    <w:rsid w:val="00AE3F3D"/>
    <w:rsid w:val="00AE4C4D"/>
    <w:rsid w:val="00AE4D74"/>
    <w:rsid w:val="00AE52BC"/>
    <w:rsid w:val="00AE53B7"/>
    <w:rsid w:val="00AE7178"/>
    <w:rsid w:val="00AF28DD"/>
    <w:rsid w:val="00AF420C"/>
    <w:rsid w:val="00AF5555"/>
    <w:rsid w:val="00AF762A"/>
    <w:rsid w:val="00B0177A"/>
    <w:rsid w:val="00B01D20"/>
    <w:rsid w:val="00B02106"/>
    <w:rsid w:val="00B038EC"/>
    <w:rsid w:val="00B0442F"/>
    <w:rsid w:val="00B0454C"/>
    <w:rsid w:val="00B048D9"/>
    <w:rsid w:val="00B05D48"/>
    <w:rsid w:val="00B106E8"/>
    <w:rsid w:val="00B11383"/>
    <w:rsid w:val="00B128BD"/>
    <w:rsid w:val="00B1394C"/>
    <w:rsid w:val="00B205B9"/>
    <w:rsid w:val="00B20647"/>
    <w:rsid w:val="00B208F8"/>
    <w:rsid w:val="00B2464A"/>
    <w:rsid w:val="00B24756"/>
    <w:rsid w:val="00B25CFB"/>
    <w:rsid w:val="00B260A6"/>
    <w:rsid w:val="00B26E9C"/>
    <w:rsid w:val="00B27282"/>
    <w:rsid w:val="00B308F2"/>
    <w:rsid w:val="00B30D37"/>
    <w:rsid w:val="00B3173C"/>
    <w:rsid w:val="00B34383"/>
    <w:rsid w:val="00B34BB2"/>
    <w:rsid w:val="00B35169"/>
    <w:rsid w:val="00B35FAB"/>
    <w:rsid w:val="00B36F67"/>
    <w:rsid w:val="00B4091E"/>
    <w:rsid w:val="00B40AA5"/>
    <w:rsid w:val="00B412E8"/>
    <w:rsid w:val="00B44C03"/>
    <w:rsid w:val="00B4562D"/>
    <w:rsid w:val="00B501CA"/>
    <w:rsid w:val="00B50587"/>
    <w:rsid w:val="00B5117B"/>
    <w:rsid w:val="00B519CE"/>
    <w:rsid w:val="00B55824"/>
    <w:rsid w:val="00B5650B"/>
    <w:rsid w:val="00B57A68"/>
    <w:rsid w:val="00B67BC9"/>
    <w:rsid w:val="00B67D61"/>
    <w:rsid w:val="00B7059D"/>
    <w:rsid w:val="00B71455"/>
    <w:rsid w:val="00B71AAE"/>
    <w:rsid w:val="00B7229D"/>
    <w:rsid w:val="00B73095"/>
    <w:rsid w:val="00B75578"/>
    <w:rsid w:val="00B8032A"/>
    <w:rsid w:val="00B80901"/>
    <w:rsid w:val="00B81DD3"/>
    <w:rsid w:val="00B821BB"/>
    <w:rsid w:val="00B82ED9"/>
    <w:rsid w:val="00B832C3"/>
    <w:rsid w:val="00B84BA3"/>
    <w:rsid w:val="00B86CD0"/>
    <w:rsid w:val="00B87CF2"/>
    <w:rsid w:val="00B87E69"/>
    <w:rsid w:val="00B9081E"/>
    <w:rsid w:val="00B928B9"/>
    <w:rsid w:val="00B941DC"/>
    <w:rsid w:val="00B94C04"/>
    <w:rsid w:val="00B952E8"/>
    <w:rsid w:val="00BA0305"/>
    <w:rsid w:val="00BA1734"/>
    <w:rsid w:val="00BA5F6A"/>
    <w:rsid w:val="00BA6312"/>
    <w:rsid w:val="00BA6D80"/>
    <w:rsid w:val="00BB1609"/>
    <w:rsid w:val="00BB3A98"/>
    <w:rsid w:val="00BC5006"/>
    <w:rsid w:val="00BC63AE"/>
    <w:rsid w:val="00BD0877"/>
    <w:rsid w:val="00BD1C36"/>
    <w:rsid w:val="00BD1E2D"/>
    <w:rsid w:val="00BD1E6B"/>
    <w:rsid w:val="00BD4309"/>
    <w:rsid w:val="00BE085D"/>
    <w:rsid w:val="00BE133C"/>
    <w:rsid w:val="00BE2F2F"/>
    <w:rsid w:val="00BE3A4B"/>
    <w:rsid w:val="00BF054F"/>
    <w:rsid w:val="00BF10C5"/>
    <w:rsid w:val="00BF2CC8"/>
    <w:rsid w:val="00BF5127"/>
    <w:rsid w:val="00BF7C3F"/>
    <w:rsid w:val="00C011B8"/>
    <w:rsid w:val="00C0250D"/>
    <w:rsid w:val="00C04AA2"/>
    <w:rsid w:val="00C06527"/>
    <w:rsid w:val="00C07516"/>
    <w:rsid w:val="00C10BDE"/>
    <w:rsid w:val="00C1188C"/>
    <w:rsid w:val="00C118DC"/>
    <w:rsid w:val="00C14A1D"/>
    <w:rsid w:val="00C16BC5"/>
    <w:rsid w:val="00C175FB"/>
    <w:rsid w:val="00C2067E"/>
    <w:rsid w:val="00C21B4B"/>
    <w:rsid w:val="00C235AF"/>
    <w:rsid w:val="00C24709"/>
    <w:rsid w:val="00C24BAF"/>
    <w:rsid w:val="00C27F3A"/>
    <w:rsid w:val="00C302E8"/>
    <w:rsid w:val="00C32108"/>
    <w:rsid w:val="00C351EC"/>
    <w:rsid w:val="00C3566A"/>
    <w:rsid w:val="00C35740"/>
    <w:rsid w:val="00C3631F"/>
    <w:rsid w:val="00C36EF1"/>
    <w:rsid w:val="00C379D5"/>
    <w:rsid w:val="00C40273"/>
    <w:rsid w:val="00C4050B"/>
    <w:rsid w:val="00C42A75"/>
    <w:rsid w:val="00C43720"/>
    <w:rsid w:val="00C44AB4"/>
    <w:rsid w:val="00C44CA1"/>
    <w:rsid w:val="00C46201"/>
    <w:rsid w:val="00C513F7"/>
    <w:rsid w:val="00C52799"/>
    <w:rsid w:val="00C52B11"/>
    <w:rsid w:val="00C53610"/>
    <w:rsid w:val="00C53774"/>
    <w:rsid w:val="00C54109"/>
    <w:rsid w:val="00C54166"/>
    <w:rsid w:val="00C5578E"/>
    <w:rsid w:val="00C56B01"/>
    <w:rsid w:val="00C5763A"/>
    <w:rsid w:val="00C579AE"/>
    <w:rsid w:val="00C57EB2"/>
    <w:rsid w:val="00C60904"/>
    <w:rsid w:val="00C61500"/>
    <w:rsid w:val="00C62FE9"/>
    <w:rsid w:val="00C646CC"/>
    <w:rsid w:val="00C64958"/>
    <w:rsid w:val="00C66076"/>
    <w:rsid w:val="00C711FE"/>
    <w:rsid w:val="00C73040"/>
    <w:rsid w:val="00C75656"/>
    <w:rsid w:val="00C773B3"/>
    <w:rsid w:val="00C77DB4"/>
    <w:rsid w:val="00C81AD4"/>
    <w:rsid w:val="00C81CA9"/>
    <w:rsid w:val="00C8288F"/>
    <w:rsid w:val="00C828CA"/>
    <w:rsid w:val="00C836C4"/>
    <w:rsid w:val="00C841CE"/>
    <w:rsid w:val="00C86AB5"/>
    <w:rsid w:val="00C87A5E"/>
    <w:rsid w:val="00C90BEB"/>
    <w:rsid w:val="00C91C91"/>
    <w:rsid w:val="00C93B80"/>
    <w:rsid w:val="00C9488B"/>
    <w:rsid w:val="00C951E6"/>
    <w:rsid w:val="00C95F0D"/>
    <w:rsid w:val="00C96065"/>
    <w:rsid w:val="00C968A6"/>
    <w:rsid w:val="00C97043"/>
    <w:rsid w:val="00CA1A9C"/>
    <w:rsid w:val="00CA6340"/>
    <w:rsid w:val="00CA729F"/>
    <w:rsid w:val="00CB24C6"/>
    <w:rsid w:val="00CB2CA9"/>
    <w:rsid w:val="00CB3FFE"/>
    <w:rsid w:val="00CB40B4"/>
    <w:rsid w:val="00CC30D0"/>
    <w:rsid w:val="00CC6B08"/>
    <w:rsid w:val="00CC6B0A"/>
    <w:rsid w:val="00CD13EF"/>
    <w:rsid w:val="00CD2B8E"/>
    <w:rsid w:val="00CD3BD0"/>
    <w:rsid w:val="00CD569F"/>
    <w:rsid w:val="00CD64B1"/>
    <w:rsid w:val="00CD7FAD"/>
    <w:rsid w:val="00CE1624"/>
    <w:rsid w:val="00CE5033"/>
    <w:rsid w:val="00CE641E"/>
    <w:rsid w:val="00CE6EE4"/>
    <w:rsid w:val="00CF0C49"/>
    <w:rsid w:val="00CF309F"/>
    <w:rsid w:val="00CF3E74"/>
    <w:rsid w:val="00CF40F9"/>
    <w:rsid w:val="00CF52A9"/>
    <w:rsid w:val="00CF53EF"/>
    <w:rsid w:val="00CF583D"/>
    <w:rsid w:val="00CF7AB6"/>
    <w:rsid w:val="00CF7EEB"/>
    <w:rsid w:val="00D00A28"/>
    <w:rsid w:val="00D00BB6"/>
    <w:rsid w:val="00D01130"/>
    <w:rsid w:val="00D012EA"/>
    <w:rsid w:val="00D04666"/>
    <w:rsid w:val="00D04A27"/>
    <w:rsid w:val="00D06E4F"/>
    <w:rsid w:val="00D07F32"/>
    <w:rsid w:val="00D10CFC"/>
    <w:rsid w:val="00D110F4"/>
    <w:rsid w:val="00D12403"/>
    <w:rsid w:val="00D13A2D"/>
    <w:rsid w:val="00D13CC9"/>
    <w:rsid w:val="00D13E49"/>
    <w:rsid w:val="00D1408A"/>
    <w:rsid w:val="00D142F6"/>
    <w:rsid w:val="00D15D1B"/>
    <w:rsid w:val="00D16D59"/>
    <w:rsid w:val="00D215D1"/>
    <w:rsid w:val="00D24A71"/>
    <w:rsid w:val="00D255F7"/>
    <w:rsid w:val="00D32A7F"/>
    <w:rsid w:val="00D3496C"/>
    <w:rsid w:val="00D3668C"/>
    <w:rsid w:val="00D37BF6"/>
    <w:rsid w:val="00D40AAB"/>
    <w:rsid w:val="00D40B06"/>
    <w:rsid w:val="00D41DD7"/>
    <w:rsid w:val="00D41E1C"/>
    <w:rsid w:val="00D42D5B"/>
    <w:rsid w:val="00D45F9E"/>
    <w:rsid w:val="00D4734C"/>
    <w:rsid w:val="00D473FE"/>
    <w:rsid w:val="00D47A38"/>
    <w:rsid w:val="00D51B8B"/>
    <w:rsid w:val="00D53C2C"/>
    <w:rsid w:val="00D55846"/>
    <w:rsid w:val="00D610E1"/>
    <w:rsid w:val="00D62D2D"/>
    <w:rsid w:val="00D62EA9"/>
    <w:rsid w:val="00D63F2E"/>
    <w:rsid w:val="00D64AC0"/>
    <w:rsid w:val="00D65C91"/>
    <w:rsid w:val="00D65D87"/>
    <w:rsid w:val="00D66773"/>
    <w:rsid w:val="00D66BB5"/>
    <w:rsid w:val="00D66C64"/>
    <w:rsid w:val="00D71ABE"/>
    <w:rsid w:val="00D71E67"/>
    <w:rsid w:val="00D72EBB"/>
    <w:rsid w:val="00D74B7C"/>
    <w:rsid w:val="00D75600"/>
    <w:rsid w:val="00D7579C"/>
    <w:rsid w:val="00D75DD8"/>
    <w:rsid w:val="00D77693"/>
    <w:rsid w:val="00D777BB"/>
    <w:rsid w:val="00D77808"/>
    <w:rsid w:val="00D804FE"/>
    <w:rsid w:val="00D80CB1"/>
    <w:rsid w:val="00D8178A"/>
    <w:rsid w:val="00D819C1"/>
    <w:rsid w:val="00D9124D"/>
    <w:rsid w:val="00D91449"/>
    <w:rsid w:val="00D9294B"/>
    <w:rsid w:val="00D94AD8"/>
    <w:rsid w:val="00D952A3"/>
    <w:rsid w:val="00D96254"/>
    <w:rsid w:val="00D9675F"/>
    <w:rsid w:val="00DA1EC2"/>
    <w:rsid w:val="00DA308F"/>
    <w:rsid w:val="00DA3A16"/>
    <w:rsid w:val="00DA3DBA"/>
    <w:rsid w:val="00DA3F69"/>
    <w:rsid w:val="00DA75CB"/>
    <w:rsid w:val="00DB042E"/>
    <w:rsid w:val="00DB1301"/>
    <w:rsid w:val="00DB2106"/>
    <w:rsid w:val="00DB308C"/>
    <w:rsid w:val="00DB393B"/>
    <w:rsid w:val="00DB4E0E"/>
    <w:rsid w:val="00DB5565"/>
    <w:rsid w:val="00DB5C58"/>
    <w:rsid w:val="00DB6BB6"/>
    <w:rsid w:val="00DB7BD0"/>
    <w:rsid w:val="00DC1432"/>
    <w:rsid w:val="00DC40A6"/>
    <w:rsid w:val="00DC445F"/>
    <w:rsid w:val="00DC4A94"/>
    <w:rsid w:val="00DC4BF3"/>
    <w:rsid w:val="00DC5589"/>
    <w:rsid w:val="00DC7733"/>
    <w:rsid w:val="00DC7D33"/>
    <w:rsid w:val="00DD1D3B"/>
    <w:rsid w:val="00DD34E0"/>
    <w:rsid w:val="00DD7AE5"/>
    <w:rsid w:val="00DE10C6"/>
    <w:rsid w:val="00DE2FF7"/>
    <w:rsid w:val="00DE400B"/>
    <w:rsid w:val="00DE5070"/>
    <w:rsid w:val="00DE5BF5"/>
    <w:rsid w:val="00DF19F9"/>
    <w:rsid w:val="00DF434A"/>
    <w:rsid w:val="00DF47D4"/>
    <w:rsid w:val="00DF679B"/>
    <w:rsid w:val="00E00CAC"/>
    <w:rsid w:val="00E022FF"/>
    <w:rsid w:val="00E02F5E"/>
    <w:rsid w:val="00E135A3"/>
    <w:rsid w:val="00E1425B"/>
    <w:rsid w:val="00E14782"/>
    <w:rsid w:val="00E14A46"/>
    <w:rsid w:val="00E16604"/>
    <w:rsid w:val="00E173C5"/>
    <w:rsid w:val="00E22AB7"/>
    <w:rsid w:val="00E23094"/>
    <w:rsid w:val="00E23F48"/>
    <w:rsid w:val="00E27336"/>
    <w:rsid w:val="00E27567"/>
    <w:rsid w:val="00E27574"/>
    <w:rsid w:val="00E3098C"/>
    <w:rsid w:val="00E310B1"/>
    <w:rsid w:val="00E3246C"/>
    <w:rsid w:val="00E33904"/>
    <w:rsid w:val="00E33F93"/>
    <w:rsid w:val="00E35075"/>
    <w:rsid w:val="00E35151"/>
    <w:rsid w:val="00E3522F"/>
    <w:rsid w:val="00E40191"/>
    <w:rsid w:val="00E41FC1"/>
    <w:rsid w:val="00E42434"/>
    <w:rsid w:val="00E42A84"/>
    <w:rsid w:val="00E43F1F"/>
    <w:rsid w:val="00E51713"/>
    <w:rsid w:val="00E51C3F"/>
    <w:rsid w:val="00E55090"/>
    <w:rsid w:val="00E609DD"/>
    <w:rsid w:val="00E612F2"/>
    <w:rsid w:val="00E6132B"/>
    <w:rsid w:val="00E617D3"/>
    <w:rsid w:val="00E62300"/>
    <w:rsid w:val="00E62873"/>
    <w:rsid w:val="00E643CD"/>
    <w:rsid w:val="00E67885"/>
    <w:rsid w:val="00E72613"/>
    <w:rsid w:val="00E72A7F"/>
    <w:rsid w:val="00E7318E"/>
    <w:rsid w:val="00E733EE"/>
    <w:rsid w:val="00E7634A"/>
    <w:rsid w:val="00E76873"/>
    <w:rsid w:val="00E76920"/>
    <w:rsid w:val="00E76BBB"/>
    <w:rsid w:val="00E775A8"/>
    <w:rsid w:val="00E83237"/>
    <w:rsid w:val="00E847CE"/>
    <w:rsid w:val="00E8498D"/>
    <w:rsid w:val="00E84C1E"/>
    <w:rsid w:val="00E85061"/>
    <w:rsid w:val="00E864C7"/>
    <w:rsid w:val="00E86EBA"/>
    <w:rsid w:val="00E90C78"/>
    <w:rsid w:val="00E92C47"/>
    <w:rsid w:val="00E93624"/>
    <w:rsid w:val="00E94E1D"/>
    <w:rsid w:val="00EA1458"/>
    <w:rsid w:val="00EA34E8"/>
    <w:rsid w:val="00EB0746"/>
    <w:rsid w:val="00EB2048"/>
    <w:rsid w:val="00EB2868"/>
    <w:rsid w:val="00EB2A1B"/>
    <w:rsid w:val="00EB3344"/>
    <w:rsid w:val="00EB5E44"/>
    <w:rsid w:val="00EC3BFA"/>
    <w:rsid w:val="00EC48EA"/>
    <w:rsid w:val="00EC4D2E"/>
    <w:rsid w:val="00EC6D7A"/>
    <w:rsid w:val="00ED4071"/>
    <w:rsid w:val="00ED740E"/>
    <w:rsid w:val="00ED74A9"/>
    <w:rsid w:val="00EE1B46"/>
    <w:rsid w:val="00EE1C51"/>
    <w:rsid w:val="00EE3208"/>
    <w:rsid w:val="00EE430F"/>
    <w:rsid w:val="00EE75B3"/>
    <w:rsid w:val="00EE7A25"/>
    <w:rsid w:val="00EF52C0"/>
    <w:rsid w:val="00EF6EC7"/>
    <w:rsid w:val="00EF78E7"/>
    <w:rsid w:val="00F02D07"/>
    <w:rsid w:val="00F02E78"/>
    <w:rsid w:val="00F030DF"/>
    <w:rsid w:val="00F063F6"/>
    <w:rsid w:val="00F10637"/>
    <w:rsid w:val="00F11B2F"/>
    <w:rsid w:val="00F13914"/>
    <w:rsid w:val="00F1596B"/>
    <w:rsid w:val="00F15E5D"/>
    <w:rsid w:val="00F17468"/>
    <w:rsid w:val="00F17F04"/>
    <w:rsid w:val="00F2300A"/>
    <w:rsid w:val="00F24F07"/>
    <w:rsid w:val="00F25596"/>
    <w:rsid w:val="00F27AED"/>
    <w:rsid w:val="00F27C7F"/>
    <w:rsid w:val="00F301A8"/>
    <w:rsid w:val="00F31856"/>
    <w:rsid w:val="00F3662E"/>
    <w:rsid w:val="00F375C2"/>
    <w:rsid w:val="00F37A7C"/>
    <w:rsid w:val="00F404C3"/>
    <w:rsid w:val="00F41050"/>
    <w:rsid w:val="00F42993"/>
    <w:rsid w:val="00F45C69"/>
    <w:rsid w:val="00F502FE"/>
    <w:rsid w:val="00F50470"/>
    <w:rsid w:val="00F51DB3"/>
    <w:rsid w:val="00F55660"/>
    <w:rsid w:val="00F558A5"/>
    <w:rsid w:val="00F55E26"/>
    <w:rsid w:val="00F57C64"/>
    <w:rsid w:val="00F62D5D"/>
    <w:rsid w:val="00F6321A"/>
    <w:rsid w:val="00F6370D"/>
    <w:rsid w:val="00F65F0F"/>
    <w:rsid w:val="00F667F3"/>
    <w:rsid w:val="00F66875"/>
    <w:rsid w:val="00F67263"/>
    <w:rsid w:val="00F70F64"/>
    <w:rsid w:val="00F7427B"/>
    <w:rsid w:val="00F760C6"/>
    <w:rsid w:val="00F76795"/>
    <w:rsid w:val="00F80EFA"/>
    <w:rsid w:val="00F8293A"/>
    <w:rsid w:val="00F83AFA"/>
    <w:rsid w:val="00F8450E"/>
    <w:rsid w:val="00F84A02"/>
    <w:rsid w:val="00F84C88"/>
    <w:rsid w:val="00F8686B"/>
    <w:rsid w:val="00F90F22"/>
    <w:rsid w:val="00F90F92"/>
    <w:rsid w:val="00F9122B"/>
    <w:rsid w:val="00F929BC"/>
    <w:rsid w:val="00F9382B"/>
    <w:rsid w:val="00F9727E"/>
    <w:rsid w:val="00FA1645"/>
    <w:rsid w:val="00FA2AAB"/>
    <w:rsid w:val="00FA5D85"/>
    <w:rsid w:val="00FA6D32"/>
    <w:rsid w:val="00FA6DCB"/>
    <w:rsid w:val="00FB0B2F"/>
    <w:rsid w:val="00FB1C73"/>
    <w:rsid w:val="00FB205C"/>
    <w:rsid w:val="00FB2893"/>
    <w:rsid w:val="00FB34DE"/>
    <w:rsid w:val="00FB360A"/>
    <w:rsid w:val="00FB471D"/>
    <w:rsid w:val="00FC0B89"/>
    <w:rsid w:val="00FC2086"/>
    <w:rsid w:val="00FC5D21"/>
    <w:rsid w:val="00FC7640"/>
    <w:rsid w:val="00FC7CE4"/>
    <w:rsid w:val="00FD37DC"/>
    <w:rsid w:val="00FD51B9"/>
    <w:rsid w:val="00FD76E4"/>
    <w:rsid w:val="00FE1B49"/>
    <w:rsid w:val="00FE3154"/>
    <w:rsid w:val="00FE7A9E"/>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B56F1CC"/>
  <w15:docId w15:val="{BE5128EF-2BD1-45AD-9C2D-7BF1528F9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2FF7"/>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102"/>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paragraph" w:styleId="af7">
    <w:name w:val="No Spacing"/>
    <w:link w:val="af8"/>
    <w:uiPriority w:val="1"/>
    <w:qFormat/>
    <w:rsid w:val="007150DF"/>
    <w:pPr>
      <w:bidi/>
      <w:spacing w:after="0" w:line="240" w:lineRule="auto"/>
    </w:pPr>
    <w:rPr>
      <w:rFonts w:eastAsiaTheme="minorHAnsi"/>
    </w:rPr>
  </w:style>
  <w:style w:type="character" w:customStyle="1" w:styleId="af8">
    <w:name w:val="ללא מרווח תו"/>
    <w:link w:val="af7"/>
    <w:uiPriority w:val="1"/>
    <w:rsid w:val="007150DF"/>
    <w:rPr>
      <w:rFonts w:eastAsiaTheme="minorHAnsi"/>
    </w:rPr>
  </w:style>
  <w:style w:type="character" w:styleId="af9">
    <w:name w:val="Unresolved Mention"/>
    <w:basedOn w:val="a1"/>
    <w:uiPriority w:val="99"/>
    <w:semiHidden/>
    <w:unhideWhenUsed/>
    <w:rsid w:val="00A862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hozrim.mof.gov.il/doc/hashkal/horaot.nsf/linkredirect?openform&amp;4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3FBAB-25DB-4080-A83B-C94BF8B6A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10529</Words>
  <Characters>52647</Characters>
  <Application>Microsoft Office Word</Application>
  <DocSecurity>0</DocSecurity>
  <Lines>438</Lines>
  <Paragraphs>126</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63050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דוד עמיחי</cp:lastModifiedBy>
  <cp:revision>3</cp:revision>
  <cp:lastPrinted>2022-08-16T10:26:00Z</cp:lastPrinted>
  <dcterms:created xsi:type="dcterms:W3CDTF">2022-08-17T09:18:00Z</dcterms:created>
  <dcterms:modified xsi:type="dcterms:W3CDTF">2022-08-17T09:19:00Z</dcterms:modified>
</cp:coreProperties>
</file>